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71" w:rsidRPr="009B025F" w:rsidRDefault="00CB4593" w:rsidP="00CB4593">
      <w:pPr>
        <w:pStyle w:val="GvdeMetni"/>
        <w:spacing w:before="1"/>
        <w:ind w:lef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5F">
        <w:rPr>
          <w:rFonts w:ascii="Times New Roman" w:hAnsi="Times New Roman" w:cs="Times New Roman"/>
          <w:b/>
          <w:sz w:val="24"/>
          <w:szCs w:val="24"/>
        </w:rPr>
        <w:t xml:space="preserve">ORHANGAZİ İLÇE MİLLİ EĞİTİM MÜDÜRLÜĞÜ </w:t>
      </w:r>
      <w:r w:rsidR="004D3AAA" w:rsidRPr="009B025F">
        <w:rPr>
          <w:rFonts w:ascii="Times New Roman" w:hAnsi="Times New Roman" w:cs="Times New Roman"/>
          <w:b/>
          <w:sz w:val="24"/>
          <w:szCs w:val="24"/>
        </w:rPr>
        <w:t>ORTAOKULLAR</w:t>
      </w:r>
      <w:r w:rsidRPr="009B025F">
        <w:rPr>
          <w:rFonts w:ascii="Times New Roman" w:hAnsi="Times New Roman" w:cs="Times New Roman"/>
          <w:b/>
          <w:sz w:val="24"/>
          <w:szCs w:val="24"/>
        </w:rPr>
        <w:t xml:space="preserve"> ARASI MÜNAZARA YARIŞMASI ŞARTNAMESİ</w:t>
      </w:r>
    </w:p>
    <w:p w:rsidR="00313671" w:rsidRPr="009B025F" w:rsidRDefault="00C528D0">
      <w:pPr>
        <w:pStyle w:val="Balk1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57DCC" w:rsidRPr="009B025F">
        <w:rPr>
          <w:rFonts w:ascii="Times New Roman" w:hAnsi="Times New Roman" w:cs="Times New Roman"/>
          <w:sz w:val="24"/>
          <w:szCs w:val="24"/>
          <w:u w:val="single"/>
        </w:rPr>
        <w:t>MAÇ</w:t>
      </w:r>
    </w:p>
    <w:p w:rsidR="00313671" w:rsidRPr="00F42412" w:rsidRDefault="00313671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spacing w:line="360" w:lineRule="auto"/>
        <w:ind w:left="136" w:right="551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Sosyal etkinlikler kapsamında öğrencilerin ilgi ve yeteneklerine göre kendilerini geliştirmelerine, milli ve manevi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değerleri benimsemelerine, mesleğe ve geleceğe hazırlanmalarına, kendilerine güven duyabilmelerine, dili etkili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kullanma becerilerinin gelişmesine, bilimsel düşünce ve inceleme alışkanlığı kazanabilmelerine imkân sağlamak,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sosyal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ilişkilerde anlayışlı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saygılı olma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bilinci geliştirmek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amacıyla</w:t>
      </w:r>
      <w:r w:rsidRPr="00F424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bu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yarışma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düzenlenmiştir.</w:t>
      </w:r>
    </w:p>
    <w:p w:rsidR="00313671" w:rsidRPr="009B025F" w:rsidRDefault="00C528D0">
      <w:pPr>
        <w:pStyle w:val="Balk1"/>
        <w:spacing w:before="158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KAPSAM</w:t>
      </w:r>
    </w:p>
    <w:p w:rsidR="00313671" w:rsidRPr="00F42412" w:rsidRDefault="00313671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Münazara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Turnuvası,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8737D" w:rsidRPr="00F42412">
        <w:rPr>
          <w:rFonts w:ascii="Times New Roman" w:hAnsi="Times New Roman" w:cs="Times New Roman"/>
          <w:sz w:val="24"/>
          <w:szCs w:val="24"/>
        </w:rPr>
        <w:t>Orhangazi ilçesi Ortaokulları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1969" w:rsidRPr="00F42412">
        <w:rPr>
          <w:rFonts w:ascii="Times New Roman" w:hAnsi="Times New Roman" w:cs="Times New Roman"/>
          <w:b/>
          <w:sz w:val="24"/>
          <w:szCs w:val="24"/>
        </w:rPr>
        <w:t>6</w:t>
      </w:r>
      <w:r w:rsidRPr="00F42412">
        <w:rPr>
          <w:rFonts w:ascii="Times New Roman" w:hAnsi="Times New Roman" w:cs="Times New Roman"/>
          <w:b/>
          <w:sz w:val="24"/>
          <w:szCs w:val="24"/>
        </w:rPr>
        <w:t>.</w:t>
      </w:r>
      <w:r w:rsidR="00B61969" w:rsidRPr="00F42412">
        <w:rPr>
          <w:rFonts w:ascii="Times New Roman" w:hAnsi="Times New Roman" w:cs="Times New Roman"/>
          <w:b/>
          <w:sz w:val="24"/>
          <w:szCs w:val="24"/>
        </w:rPr>
        <w:t xml:space="preserve">ve 7. </w:t>
      </w:r>
      <w:r w:rsidRPr="00F42412">
        <w:rPr>
          <w:rFonts w:ascii="Times New Roman" w:hAnsi="Times New Roman" w:cs="Times New Roman"/>
          <w:b/>
          <w:sz w:val="24"/>
          <w:szCs w:val="24"/>
        </w:rPr>
        <w:t>sınıf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öğrencilerini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kapsamaktadır.</w:t>
      </w:r>
    </w:p>
    <w:p w:rsidR="00313671" w:rsidRPr="00F42412" w:rsidRDefault="00313671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313671" w:rsidRPr="009B025F" w:rsidRDefault="00C528D0">
      <w:pPr>
        <w:pStyle w:val="Balk1"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DAYANAK</w:t>
      </w:r>
    </w:p>
    <w:p w:rsidR="00313671" w:rsidRPr="00F42412" w:rsidRDefault="00313671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78737D">
      <w:pPr>
        <w:pStyle w:val="GvdeMetni"/>
        <w:spacing w:line="362" w:lineRule="auto"/>
        <w:ind w:left="136" w:right="552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 xml:space="preserve">12/9/2019 </w:t>
      </w:r>
      <w:r w:rsidR="00C528D0" w:rsidRPr="00F42412">
        <w:rPr>
          <w:rFonts w:ascii="Times New Roman" w:hAnsi="Times New Roman" w:cs="Times New Roman"/>
          <w:sz w:val="24"/>
          <w:szCs w:val="24"/>
        </w:rPr>
        <w:t>tarihli</w:t>
      </w:r>
      <w:r w:rsidR="00C528D0"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ve</w:t>
      </w:r>
      <w:r w:rsidR="00C528D0"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30886</w:t>
      </w:r>
      <w:r w:rsidR="00C528D0" w:rsidRPr="00F424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sayılı</w:t>
      </w:r>
      <w:r w:rsidR="00C528D0"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Resmi</w:t>
      </w:r>
      <w:r w:rsidR="00C528D0" w:rsidRPr="00F424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Gazete</w:t>
      </w:r>
      <w:r w:rsidR="00C528D0"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’de</w:t>
      </w:r>
      <w:r w:rsidR="00C528D0" w:rsidRPr="00F424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yayımlanan</w:t>
      </w:r>
      <w:r w:rsidR="00C528D0"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Milli</w:t>
      </w:r>
      <w:r w:rsidR="00C528D0"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Eğitim</w:t>
      </w:r>
      <w:r w:rsidR="00C528D0"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Bakanlığı</w:t>
      </w:r>
      <w:r w:rsidR="00C528D0" w:rsidRPr="00F424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İlköğretim</w:t>
      </w:r>
      <w:r w:rsidR="00C528D0"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Kurumları</w:t>
      </w:r>
      <w:r w:rsidR="00C528D0" w:rsidRPr="00F424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Sosyal</w:t>
      </w:r>
      <w:r w:rsidR="00C528D0" w:rsidRPr="00F4241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Etkinlikler</w:t>
      </w:r>
      <w:r w:rsidR="00C528D0"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28D0" w:rsidRPr="00F42412">
        <w:rPr>
          <w:rFonts w:ascii="Times New Roman" w:hAnsi="Times New Roman" w:cs="Times New Roman"/>
          <w:sz w:val="24"/>
          <w:szCs w:val="24"/>
        </w:rPr>
        <w:t>Yönetmeliği</w:t>
      </w:r>
    </w:p>
    <w:p w:rsidR="00313671" w:rsidRPr="009B025F" w:rsidRDefault="00C528D0">
      <w:pPr>
        <w:pStyle w:val="Balk1"/>
        <w:spacing w:before="157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GENEL</w:t>
      </w:r>
      <w:r w:rsidRPr="009B025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ESASLAR</w:t>
      </w:r>
    </w:p>
    <w:p w:rsidR="00313671" w:rsidRPr="00F42412" w:rsidRDefault="00313671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997" w:rsidRPr="00F42412">
        <w:rPr>
          <w:rFonts w:ascii="Times New Roman" w:hAnsi="Times New Roman" w:cs="Times New Roman"/>
          <w:sz w:val="24"/>
          <w:szCs w:val="24"/>
        </w:rPr>
        <w:t>Turnuvası</w:t>
      </w:r>
      <w:r w:rsidR="00EF1997"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Orhangazi</w:t>
      </w:r>
      <w:r w:rsidR="0078737D"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7DCC"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İlçe Milli Eğitim Müdürlüğü </w:t>
      </w:r>
      <w:r w:rsidRPr="00F42412">
        <w:rPr>
          <w:rFonts w:ascii="Times New Roman" w:hAnsi="Times New Roman" w:cs="Times New Roman"/>
          <w:sz w:val="24"/>
          <w:szCs w:val="24"/>
        </w:rPr>
        <w:t>koordinasyonunda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yürütülür.</w:t>
      </w:r>
    </w:p>
    <w:p w:rsidR="00313671" w:rsidRPr="00F42412" w:rsidRDefault="00C528D0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Turnuvasına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737D" w:rsidRPr="00F42412">
        <w:rPr>
          <w:rFonts w:ascii="Times New Roman" w:hAnsi="Times New Roman" w:cs="Times New Roman"/>
          <w:sz w:val="24"/>
          <w:szCs w:val="24"/>
        </w:rPr>
        <w:t>İlçemiz ortaokullarında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okuyan</w:t>
      </w:r>
      <w:r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57DCC"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6. Ve </w:t>
      </w:r>
      <w:r w:rsidRPr="00F42412">
        <w:rPr>
          <w:rFonts w:ascii="Times New Roman" w:hAnsi="Times New Roman" w:cs="Times New Roman"/>
          <w:sz w:val="24"/>
          <w:szCs w:val="24"/>
        </w:rPr>
        <w:t>7.sınıf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öğrenciler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katılabilir.</w:t>
      </w:r>
    </w:p>
    <w:p w:rsidR="00313671" w:rsidRPr="00F42412" w:rsidRDefault="00C528D0" w:rsidP="005A45BC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Turnuvası,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8737D" w:rsidRPr="00F42412">
        <w:rPr>
          <w:rFonts w:ascii="Times New Roman" w:hAnsi="Times New Roman" w:cs="Times New Roman"/>
          <w:sz w:val="24"/>
          <w:szCs w:val="24"/>
        </w:rPr>
        <w:t xml:space="preserve"> Ali Tekin Konferans Salonu ve Orhangazi Kültür Merkezinde</w:t>
      </w:r>
      <w:r w:rsidR="00CB4593" w:rsidRPr="00F42412">
        <w:rPr>
          <w:rFonts w:ascii="Times New Roman" w:hAnsi="Times New Roman" w:cs="Times New Roman"/>
          <w:sz w:val="24"/>
          <w:szCs w:val="24"/>
        </w:rPr>
        <w:t>(Final)</w:t>
      </w:r>
      <w:r w:rsidR="0078737D" w:rsidRPr="00F42412">
        <w:rPr>
          <w:rFonts w:ascii="Times New Roman" w:hAnsi="Times New Roman" w:cs="Times New Roman"/>
          <w:sz w:val="24"/>
          <w:szCs w:val="24"/>
        </w:rPr>
        <w:t xml:space="preserve"> </w:t>
      </w:r>
      <w:r w:rsidR="00A8152C" w:rsidRPr="00F42412">
        <w:rPr>
          <w:rFonts w:ascii="Times New Roman" w:hAnsi="Times New Roman" w:cs="Times New Roman"/>
          <w:sz w:val="24"/>
          <w:szCs w:val="24"/>
        </w:rPr>
        <w:t xml:space="preserve">6. Ve </w:t>
      </w:r>
      <w:r w:rsidRPr="00F42412">
        <w:rPr>
          <w:rFonts w:ascii="Times New Roman" w:hAnsi="Times New Roman" w:cs="Times New Roman"/>
          <w:sz w:val="24"/>
          <w:szCs w:val="24"/>
        </w:rPr>
        <w:t>7.sınıfları</w:t>
      </w:r>
      <w:r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arasında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gerçekleşir.</w:t>
      </w:r>
    </w:p>
    <w:p w:rsidR="00313671" w:rsidRPr="00F42412" w:rsidRDefault="00C528D0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hakkında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teknik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bilgilendirmeler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Türkçe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öğretmenlerince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yapılır.</w:t>
      </w:r>
    </w:p>
    <w:p w:rsidR="00313671" w:rsidRPr="00F42412" w:rsidRDefault="00C528D0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*Münazaralar,</w:t>
      </w:r>
      <w:r w:rsidR="00F42412">
        <w:rPr>
          <w:rFonts w:ascii="Times New Roman" w:hAnsi="Times New Roman" w:cs="Times New Roman"/>
          <w:sz w:val="24"/>
          <w:szCs w:val="24"/>
        </w:rPr>
        <w:t xml:space="preserve"> hazırlık toplantısında ilgili kişilerce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belirlenen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farklı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konular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çerçevesinde,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2412">
        <w:rPr>
          <w:rFonts w:ascii="Times New Roman" w:hAnsi="Times New Roman" w:cs="Times New Roman"/>
          <w:sz w:val="24"/>
          <w:szCs w:val="24"/>
        </w:rPr>
        <w:t xml:space="preserve">hazırlanan </w:t>
      </w:r>
      <w:r w:rsidRPr="00F42412">
        <w:rPr>
          <w:rFonts w:ascii="Times New Roman" w:hAnsi="Times New Roman" w:cs="Times New Roman"/>
          <w:sz w:val="24"/>
          <w:szCs w:val="24"/>
        </w:rPr>
        <w:t>takvime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göre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yürütülür.</w:t>
      </w:r>
    </w:p>
    <w:p w:rsidR="00313671" w:rsidRPr="00F42412" w:rsidRDefault="00C528D0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*Münazaraya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katılım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grup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halinde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gerçekleşir.</w:t>
      </w:r>
    </w:p>
    <w:p w:rsidR="00313671" w:rsidRPr="00F42412" w:rsidRDefault="00C528D0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</w:t>
      </w:r>
      <w:r w:rsidR="00FD2AC1">
        <w:rPr>
          <w:rFonts w:ascii="Times New Roman" w:hAnsi="Times New Roman" w:cs="Times New Roman"/>
          <w:sz w:val="24"/>
          <w:szCs w:val="24"/>
        </w:rPr>
        <w:t>6. v</w:t>
      </w:r>
      <w:r w:rsidR="005A45BC" w:rsidRPr="00F42412">
        <w:rPr>
          <w:rFonts w:ascii="Times New Roman" w:hAnsi="Times New Roman" w:cs="Times New Roman"/>
          <w:sz w:val="24"/>
          <w:szCs w:val="24"/>
        </w:rPr>
        <w:t xml:space="preserve">e </w:t>
      </w:r>
      <w:r w:rsidRPr="00F42412">
        <w:rPr>
          <w:rFonts w:ascii="Times New Roman" w:hAnsi="Times New Roman" w:cs="Times New Roman"/>
          <w:sz w:val="24"/>
          <w:szCs w:val="24"/>
        </w:rPr>
        <w:t>7.sınıflardan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57DCC" w:rsidRPr="00333DC3">
        <w:rPr>
          <w:rFonts w:ascii="Times New Roman" w:hAnsi="Times New Roman" w:cs="Times New Roman"/>
          <w:b/>
          <w:sz w:val="24"/>
          <w:szCs w:val="24"/>
        </w:rPr>
        <w:t>2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yarışmacı</w:t>
      </w:r>
      <w:r w:rsidR="00FD2AC1" w:rsidRPr="00333D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333DC3">
        <w:rPr>
          <w:rFonts w:ascii="Times New Roman" w:hAnsi="Times New Roman" w:cs="Times New Roman"/>
          <w:b/>
          <w:sz w:val="24"/>
          <w:szCs w:val="24"/>
        </w:rPr>
        <w:t>1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grup</w:t>
      </w:r>
      <w:r w:rsidRPr="00333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sözcüsü</w:t>
      </w:r>
      <w:r w:rsidR="00FD2AC1" w:rsidRPr="00333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ve 1 yedek </w:t>
      </w:r>
      <w:r w:rsidRPr="00333DC3">
        <w:rPr>
          <w:rFonts w:ascii="Times New Roman" w:hAnsi="Times New Roman" w:cs="Times New Roman"/>
          <w:b/>
          <w:sz w:val="24"/>
          <w:szCs w:val="24"/>
        </w:rPr>
        <w:t>olmak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üzere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D2AC1" w:rsidRPr="00333DC3">
        <w:rPr>
          <w:rFonts w:ascii="Times New Roman" w:hAnsi="Times New Roman" w:cs="Times New Roman"/>
          <w:b/>
          <w:sz w:val="24"/>
          <w:szCs w:val="24"/>
        </w:rPr>
        <w:t>4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kişilik</w:t>
      </w:r>
      <w:r w:rsidRPr="00333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bir</w:t>
      </w:r>
      <w:r w:rsidRPr="00333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3DC3">
        <w:rPr>
          <w:rFonts w:ascii="Times New Roman" w:hAnsi="Times New Roman" w:cs="Times New Roman"/>
          <w:b/>
          <w:sz w:val="24"/>
          <w:szCs w:val="24"/>
        </w:rPr>
        <w:t>grup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oluşturulur.</w:t>
      </w:r>
      <w:r w:rsidR="00DB0B01">
        <w:rPr>
          <w:rFonts w:ascii="Times New Roman" w:hAnsi="Times New Roman" w:cs="Times New Roman"/>
          <w:sz w:val="24"/>
          <w:szCs w:val="24"/>
        </w:rPr>
        <w:t xml:space="preserve"> Şartname ekinde </w:t>
      </w:r>
      <w:proofErr w:type="gramStart"/>
      <w:r w:rsidR="00DB0B01">
        <w:rPr>
          <w:rFonts w:ascii="Times New Roman" w:hAnsi="Times New Roman" w:cs="Times New Roman"/>
          <w:sz w:val="24"/>
          <w:szCs w:val="24"/>
        </w:rPr>
        <w:t>gönderilen  katılım</w:t>
      </w:r>
      <w:proofErr w:type="gramEnd"/>
      <w:r w:rsidR="00DB0B01">
        <w:rPr>
          <w:rFonts w:ascii="Times New Roman" w:hAnsi="Times New Roman" w:cs="Times New Roman"/>
          <w:sz w:val="24"/>
          <w:szCs w:val="24"/>
        </w:rPr>
        <w:t xml:space="preserve"> formu okul tarafından doldurularak </w:t>
      </w:r>
      <w:r w:rsidR="00DB0B01" w:rsidRPr="00DB0B01">
        <w:rPr>
          <w:rFonts w:ascii="Times New Roman" w:hAnsi="Times New Roman" w:cs="Times New Roman"/>
          <w:b/>
          <w:sz w:val="24"/>
          <w:szCs w:val="24"/>
        </w:rPr>
        <w:t>12.05.2023</w:t>
      </w:r>
      <w:r w:rsidR="00DB0B01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6" w:history="1">
        <w:r w:rsidR="00DB0B01" w:rsidRPr="00DB0B01">
          <w:rPr>
            <w:rStyle w:val="Kpr"/>
            <w:rFonts w:ascii="Times New Roman" w:hAnsi="Times New Roman" w:cs="Times New Roman"/>
            <w:b/>
            <w:sz w:val="24"/>
            <w:szCs w:val="24"/>
          </w:rPr>
          <w:t>orhangazi16@meb.gov.tr</w:t>
        </w:r>
      </w:hyperlink>
      <w:r w:rsidR="00DB0B01" w:rsidRPr="00DB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01">
        <w:rPr>
          <w:rFonts w:ascii="Times New Roman" w:hAnsi="Times New Roman" w:cs="Times New Roman"/>
          <w:sz w:val="24"/>
          <w:szCs w:val="24"/>
        </w:rPr>
        <w:t>adresine gönderilir.</w:t>
      </w:r>
    </w:p>
    <w:p w:rsidR="00313671" w:rsidRPr="00F42412" w:rsidRDefault="00C528D0">
      <w:pPr>
        <w:pStyle w:val="GvdeMetni"/>
        <w:spacing w:before="165" w:line="237" w:lineRule="auto"/>
        <w:ind w:left="136" w:right="89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 Turnuvası için öğrenci seçme ve münazara grubunun oluşturulması</w:t>
      </w:r>
      <w:r w:rsidR="0078737D" w:rsidRPr="00F42412">
        <w:rPr>
          <w:rFonts w:ascii="Times New Roman" w:hAnsi="Times New Roman" w:cs="Times New Roman"/>
          <w:sz w:val="24"/>
          <w:szCs w:val="24"/>
        </w:rPr>
        <w:t xml:space="preserve"> ilgili okulların</w:t>
      </w:r>
      <w:r w:rsidRPr="00F42412">
        <w:rPr>
          <w:rFonts w:ascii="Times New Roman" w:hAnsi="Times New Roman" w:cs="Times New Roman"/>
          <w:sz w:val="24"/>
          <w:szCs w:val="24"/>
        </w:rPr>
        <w:t xml:space="preserve"> Türkçe öğretmenleri</w:t>
      </w:r>
      <w:r w:rsidR="00F42412" w:rsidRPr="00F42412">
        <w:rPr>
          <w:rFonts w:ascii="Times New Roman" w:hAnsi="Times New Roman" w:cs="Times New Roman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tarafından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gerçekleştirilir.</w:t>
      </w:r>
      <w:r w:rsidR="00F42412">
        <w:rPr>
          <w:rFonts w:ascii="Times New Roman" w:hAnsi="Times New Roman" w:cs="Times New Roman"/>
          <w:sz w:val="24"/>
          <w:szCs w:val="24"/>
        </w:rPr>
        <w:t xml:space="preserve"> Öğrenci seçimi 6. ve 7. sınıf öğrencilerinden olmak kaydıyla, tamamı aynı sınıf ve şubelerden veya farklı sınıf ve şubelerden yapılabilir. </w:t>
      </w:r>
      <w:r w:rsidR="0033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71" w:rsidRDefault="00C528D0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*Hangi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iki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grubun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karşılaşacağı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konunun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tezi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 antitezinin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hangi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gruba</w:t>
      </w:r>
      <w:r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verileceği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kura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ile belirlenir.</w:t>
      </w:r>
    </w:p>
    <w:p w:rsidR="00F42412" w:rsidRPr="00F42412" w:rsidRDefault="00F42412">
      <w:pPr>
        <w:pStyle w:val="GvdeMetni"/>
        <w:spacing w:before="161"/>
        <w:ind w:left="136"/>
        <w:rPr>
          <w:rFonts w:ascii="Times New Roman" w:hAnsi="Times New Roman" w:cs="Times New Roman"/>
          <w:sz w:val="24"/>
          <w:szCs w:val="24"/>
        </w:rPr>
      </w:pPr>
    </w:p>
    <w:p w:rsidR="006A55B7" w:rsidRPr="009B025F" w:rsidRDefault="006A55B7" w:rsidP="006A55B7">
      <w:pPr>
        <w:tabs>
          <w:tab w:val="left" w:pos="900"/>
        </w:tabs>
        <w:spacing w:line="312" w:lineRule="auto"/>
        <w:ind w:right="-157"/>
        <w:jc w:val="both"/>
        <w:rPr>
          <w:rFonts w:ascii="Times New Roman" w:hAnsi="Times New Roman" w:cs="Times New Roman"/>
          <w:b/>
          <w:u w:val="single"/>
        </w:rPr>
      </w:pPr>
      <w:r w:rsidRPr="009B025F">
        <w:rPr>
          <w:rFonts w:ascii="Times New Roman" w:hAnsi="Times New Roman" w:cs="Times New Roman"/>
          <w:b/>
          <w:u w:val="single"/>
        </w:rPr>
        <w:t>YARIŞMA İÇERİĞİ</w:t>
      </w:r>
    </w:p>
    <w:p w:rsidR="006A55B7" w:rsidRPr="00F42412" w:rsidRDefault="006A55B7" w:rsidP="006A55B7">
      <w:pPr>
        <w:tabs>
          <w:tab w:val="left" w:pos="900"/>
        </w:tabs>
        <w:spacing w:line="312" w:lineRule="auto"/>
        <w:ind w:right="-157"/>
        <w:rPr>
          <w:rFonts w:ascii="Times New Roman" w:hAnsi="Times New Roman" w:cs="Times New Roman"/>
          <w:b/>
          <w:u w:val="single"/>
        </w:rPr>
      </w:pPr>
    </w:p>
    <w:p w:rsidR="006A55B7" w:rsidRPr="00F42412" w:rsidRDefault="006A55B7" w:rsidP="006A55B7">
      <w:pPr>
        <w:tabs>
          <w:tab w:val="left" w:pos="900"/>
        </w:tabs>
        <w:spacing w:line="312" w:lineRule="auto"/>
        <w:ind w:right="-157"/>
        <w:jc w:val="both"/>
        <w:rPr>
          <w:rFonts w:ascii="Times New Roman" w:hAnsi="Times New Roman" w:cs="Times New Roman"/>
        </w:rPr>
      </w:pPr>
      <w:r w:rsidRPr="00F42412">
        <w:rPr>
          <w:rFonts w:ascii="Times New Roman" w:hAnsi="Times New Roman" w:cs="Times New Roman"/>
        </w:rPr>
        <w:t xml:space="preserve">Münazara öğrencilerine kura ile verilecek konular: 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lastRenderedPageBreak/>
        <w:t>İlk insanlar mı daha mutludur, günümüz insanı mı?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Toplumun ilerlemesinde kadın mı, erkek mi daha önemlidir?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Başarıda çalışmak mı, şans mı önemlidir?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Kalkınmada köyden mi, kentten mi başlamalı?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İklim; insanın kişiliğini değiştirir mi, değiştirmez mi?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Turizmin gelişmesinde para mı önemli, eğitim mi?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Uygarlığın gelişmesinde sanat mı, bilim mi önemlidir?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Ormanların korunmasında yasalar mı, çevre bilinci mi etkili olur?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Çocuk eğitiminde aile mi, okul mu etkilidir?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Başarıya ulaşmak için zekâ mı, çalışmak mı önemlidir?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Çocuk eğitiminde anne mi, baba mı daha önemlidir?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Ülkenin kalkınmasında tarım mı, sanayi mi önde tutulmalıdır?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Çocuk eğitiminde çevre mi, aile mi etkilidir?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Bir toplumun gelişmesinde sinema mı, tiyatro mu etkilidir?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42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Çok gezen mi çok bilir, çok okuyan mı?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</w:rPr>
        <w:t xml:space="preserve">Bütün dünyada yapay </w:t>
      </w:r>
      <w:proofErr w:type="gramStart"/>
      <w:r w:rsidRPr="00F42412">
        <w:rPr>
          <w:rFonts w:ascii="Times New Roman" w:hAnsi="Times New Roman" w:cs="Times New Roman"/>
          <w:b/>
        </w:rPr>
        <w:t>zeka</w:t>
      </w:r>
      <w:proofErr w:type="gramEnd"/>
      <w:r w:rsidRPr="00F42412">
        <w:rPr>
          <w:rFonts w:ascii="Times New Roman" w:hAnsi="Times New Roman" w:cs="Times New Roman"/>
          <w:b/>
        </w:rPr>
        <w:t xml:space="preserve"> çalışmaları durdurulmalıdır/durdurulmamalıdır.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</w:rPr>
        <w:t>Fabrikalardaki robotlaşma düzeyine üst sınır getirilmelidir/getirilmemelidir.</w:t>
      </w:r>
    </w:p>
    <w:p w:rsidR="006A55B7" w:rsidRPr="00F42412" w:rsidRDefault="006A55B7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</w:rPr>
        <w:t>Sosyal medyaya günlük azami kullanım hakkı getirilmelidir/getirilmemelidir.</w:t>
      </w:r>
    </w:p>
    <w:p w:rsidR="001B7E9E" w:rsidRPr="00F42412" w:rsidRDefault="001B7E9E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</w:rPr>
        <w:t>Şirketlerin isim, reklam, tabela vb. tanıtım materyallerinin Türkçe olması zorunluluğu getirilmelidir/getirilmemelidir.</w:t>
      </w:r>
    </w:p>
    <w:p w:rsidR="00586BF4" w:rsidRPr="00F42412" w:rsidRDefault="00586BF4" w:rsidP="006A55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 İnsan mı doğaya, doğa mı insana hâkimdir?</w:t>
      </w:r>
    </w:p>
    <w:p w:rsidR="00586BF4" w:rsidRPr="00F42412" w:rsidRDefault="00586BF4" w:rsidP="00586BF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F4241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 Bilgisayar hayatı kolaylaştırıp daha elverişli hale mi getirmiştir yoksa zorlaştırıp </w:t>
      </w:r>
      <w:proofErr w:type="gramStart"/>
      <w:r w:rsidRPr="00F4241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kompleksleştirmiş</w:t>
      </w:r>
      <w:proofErr w:type="gramEnd"/>
      <w:r w:rsidRPr="00F4241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midir?</w:t>
      </w:r>
    </w:p>
    <w:p w:rsidR="00313671" w:rsidRPr="009B025F" w:rsidRDefault="00C528D0">
      <w:pPr>
        <w:pStyle w:val="Balk1"/>
        <w:spacing w:before="1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MÜNAZARA</w:t>
      </w:r>
      <w:r w:rsidRPr="009B025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TURNUVASININ</w:t>
      </w:r>
      <w:r w:rsidRPr="009B025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UYGULAMA</w:t>
      </w:r>
      <w:r w:rsidRPr="009B025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AŞAMALARI</w:t>
      </w:r>
    </w:p>
    <w:p w:rsidR="00313671" w:rsidRPr="00F42412" w:rsidRDefault="00313671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pacing w:val="-1"/>
          <w:sz w:val="24"/>
          <w:szCs w:val="24"/>
        </w:rPr>
        <w:t>*Münazaralar</w:t>
      </w:r>
      <w:r w:rsidRPr="00F424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>ikişerli</w:t>
      </w:r>
      <w:r w:rsidRPr="00F424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>gruplar</w:t>
      </w:r>
      <w:r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>halinde</w:t>
      </w:r>
      <w:r w:rsidRPr="00F424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>düzenlenir.</w:t>
      </w:r>
      <w:r w:rsidRPr="00F424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Karşılaşmalarda</w:t>
      </w:r>
      <w:r w:rsidRPr="00F424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gruplar</w:t>
      </w:r>
      <w:r w:rsidRPr="00F424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verilen</w:t>
      </w:r>
      <w:r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konuyu</w:t>
      </w:r>
      <w:r w:rsidRPr="00F424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tartışırlar.</w:t>
      </w:r>
    </w:p>
    <w:p w:rsidR="00313671" w:rsidRPr="00F42412" w:rsidRDefault="00C528D0">
      <w:pPr>
        <w:pStyle w:val="GvdeMetni"/>
        <w:spacing w:before="178" w:line="259" w:lineRule="auto"/>
        <w:ind w:left="136" w:right="552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 xml:space="preserve">*Münazaraya başlamadan önce </w:t>
      </w:r>
      <w:r w:rsidR="00CB4593" w:rsidRPr="00F42412">
        <w:rPr>
          <w:rFonts w:ascii="Times New Roman" w:hAnsi="Times New Roman" w:cs="Times New Roman"/>
          <w:sz w:val="24"/>
          <w:szCs w:val="24"/>
        </w:rPr>
        <w:t>jüri tarafından</w:t>
      </w:r>
      <w:r w:rsidRPr="00F42412">
        <w:rPr>
          <w:rFonts w:ascii="Times New Roman" w:hAnsi="Times New Roman" w:cs="Times New Roman"/>
          <w:sz w:val="24"/>
          <w:szCs w:val="24"/>
        </w:rPr>
        <w:t xml:space="preserve"> öğrenciler, yarışmanın işleyişi ve puanlama ile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ilgili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bilgilendirilir.</w:t>
      </w:r>
    </w:p>
    <w:p w:rsidR="00313671" w:rsidRPr="00F42412" w:rsidRDefault="00C528D0">
      <w:pPr>
        <w:pStyle w:val="GvdeMetni"/>
        <w:spacing w:before="159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*Turnuvalarda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2267">
        <w:rPr>
          <w:rFonts w:ascii="Times New Roman" w:hAnsi="Times New Roman" w:cs="Times New Roman"/>
          <w:b/>
          <w:sz w:val="24"/>
          <w:szCs w:val="24"/>
        </w:rPr>
        <w:t>bilgisayar</w:t>
      </w:r>
      <w:r w:rsidRPr="00DB22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B2267">
        <w:rPr>
          <w:rFonts w:ascii="Times New Roman" w:hAnsi="Times New Roman" w:cs="Times New Roman"/>
          <w:b/>
          <w:sz w:val="24"/>
          <w:szCs w:val="24"/>
        </w:rPr>
        <w:t>ile</w:t>
      </w:r>
      <w:r w:rsidRPr="00DB22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267">
        <w:rPr>
          <w:rFonts w:ascii="Times New Roman" w:hAnsi="Times New Roman" w:cs="Times New Roman"/>
          <w:b/>
          <w:sz w:val="24"/>
          <w:szCs w:val="24"/>
        </w:rPr>
        <w:t>sunum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yapılmaz.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Ancak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görsel</w:t>
      </w:r>
      <w:r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malzeme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(kitap,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gazete,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afiş,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dergi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vb.)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kullanılabilir.</w:t>
      </w:r>
    </w:p>
    <w:p w:rsidR="00313671" w:rsidRPr="00F42412" w:rsidRDefault="00C528D0">
      <w:pPr>
        <w:pStyle w:val="GvdeMetni"/>
        <w:spacing w:before="175" w:line="261" w:lineRule="auto"/>
        <w:ind w:left="136" w:right="5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*Münazaraya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hangi</w:t>
      </w:r>
      <w:r w:rsidRPr="00F4241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grubun</w:t>
      </w:r>
      <w:r w:rsidRPr="00F424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önce</w:t>
      </w:r>
      <w:r w:rsidRPr="00F424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başlayacağı</w:t>
      </w:r>
      <w:r w:rsidRPr="00F42412">
        <w:rPr>
          <w:rFonts w:ascii="Times New Roman" w:hAnsi="Times New Roman" w:cs="Times New Roman"/>
          <w:sz w:val="24"/>
          <w:szCs w:val="24"/>
        </w:rPr>
        <w:t>,</w:t>
      </w:r>
      <w:r w:rsidRPr="00F42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yarışma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başlamadan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hemen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önce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jürinin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önünde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grup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42412">
        <w:rPr>
          <w:rFonts w:ascii="Times New Roman" w:hAnsi="Times New Roman" w:cs="Times New Roman"/>
          <w:sz w:val="24"/>
          <w:szCs w:val="24"/>
        </w:rPr>
        <w:t xml:space="preserve">sözcülerinin </w:t>
      </w:r>
      <w:r w:rsidRPr="00F42412">
        <w:rPr>
          <w:rFonts w:ascii="Times New Roman" w:hAnsi="Times New Roman" w:cs="Times New Roman"/>
          <w:sz w:val="24"/>
          <w:szCs w:val="24"/>
        </w:rPr>
        <w:t>çekeceği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kura</w:t>
      </w:r>
      <w:r w:rsidRPr="00F424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ile</w:t>
      </w:r>
      <w:r w:rsidRPr="00F424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belirlenir.</w:t>
      </w:r>
    </w:p>
    <w:p w:rsidR="00313671" w:rsidRPr="00F42412" w:rsidRDefault="00C528D0">
      <w:pPr>
        <w:pStyle w:val="GvdeMetni"/>
        <w:spacing w:before="157" w:line="259" w:lineRule="auto"/>
        <w:ind w:left="136" w:right="551" w:firstLine="55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*Münazara sırasında, yarışmacılar kendi aralarında belirledikleri sıra ile karşılıklı olarak beşer dakikalık 1. tur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konuşmalarını</w:t>
      </w:r>
      <w:r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yaparlar.</w:t>
      </w:r>
      <w:r w:rsidRPr="00F424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1.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</w:t>
      </w:r>
      <w:r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sonunda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grup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sorularını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değerlendirmek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için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gruplara</w:t>
      </w:r>
      <w:r w:rsidRPr="00F424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5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dakika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süre</w:t>
      </w:r>
      <w:r w:rsidRPr="00F424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verilir.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4981"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Bu sürede gruplar üçer soru hazırlar. </w:t>
      </w:r>
      <w:r w:rsidRPr="00F42412">
        <w:rPr>
          <w:rFonts w:ascii="Times New Roman" w:hAnsi="Times New Roman" w:cs="Times New Roman"/>
          <w:sz w:val="24"/>
          <w:szCs w:val="24"/>
        </w:rPr>
        <w:t>2.</w:t>
      </w:r>
      <w:r w:rsidRPr="00F424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turda</w:t>
      </w:r>
      <w:r w:rsidRPr="00F4241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DE4981" w:rsidRPr="00F42412">
        <w:rPr>
          <w:rFonts w:ascii="Times New Roman" w:hAnsi="Times New Roman" w:cs="Times New Roman"/>
          <w:sz w:val="24"/>
          <w:szCs w:val="24"/>
        </w:rPr>
        <w:t xml:space="preserve">gruplar </w:t>
      </w:r>
      <w:r w:rsidR="00DE4981" w:rsidRPr="00F42412">
        <w:rPr>
          <w:rFonts w:ascii="Times New Roman" w:hAnsi="Times New Roman" w:cs="Times New Roman"/>
          <w:spacing w:val="-6"/>
          <w:sz w:val="24"/>
          <w:szCs w:val="24"/>
        </w:rPr>
        <w:t>sözcüleri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bir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defa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daha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söz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alarak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yedişer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dakika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içinde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yapılan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eleştirileri</w:t>
      </w:r>
      <w:r w:rsidRPr="00F424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cevaplayıp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eksik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bırakılan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bilgileri</w:t>
      </w:r>
      <w:r w:rsidRPr="00F4241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tamamlarlar.</w:t>
      </w:r>
    </w:p>
    <w:p w:rsidR="00313671" w:rsidRPr="00F42412" w:rsidRDefault="00C528D0">
      <w:pPr>
        <w:pStyle w:val="GvdeMetni"/>
        <w:spacing w:before="158" w:line="261" w:lineRule="auto"/>
        <w:ind w:left="136" w:right="559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</w:t>
      </w:r>
      <w:r w:rsidR="00EF1997" w:rsidRPr="00F42412">
        <w:rPr>
          <w:rFonts w:ascii="Times New Roman" w:hAnsi="Times New Roman" w:cs="Times New Roman"/>
          <w:sz w:val="24"/>
          <w:szCs w:val="24"/>
        </w:rPr>
        <w:t>Orhangazi Ortaokulu tarafından</w:t>
      </w:r>
      <w:r w:rsidRPr="00F42412">
        <w:rPr>
          <w:rFonts w:ascii="Times New Roman" w:hAnsi="Times New Roman" w:cs="Times New Roman"/>
          <w:sz w:val="24"/>
          <w:szCs w:val="24"/>
        </w:rPr>
        <w:t xml:space="preserve"> okulda görevli bir öğretmen sunuculuk yapmak ve konuşma süresinin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kontrolünü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sağlamak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üzere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görevlendirilir.</w:t>
      </w:r>
    </w:p>
    <w:p w:rsidR="00313671" w:rsidRPr="00F42412" w:rsidRDefault="00C528D0">
      <w:pPr>
        <w:pStyle w:val="GvdeMetni"/>
        <w:spacing w:before="155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(Toplam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yarışma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süresi: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1969" w:rsidRPr="00F42412">
        <w:rPr>
          <w:rFonts w:ascii="Times New Roman" w:hAnsi="Times New Roman" w:cs="Times New Roman"/>
          <w:sz w:val="24"/>
          <w:szCs w:val="24"/>
        </w:rPr>
        <w:t>3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x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5=</w:t>
      </w:r>
      <w:r w:rsidR="00B61969" w:rsidRPr="00F42412">
        <w:rPr>
          <w:rFonts w:ascii="Times New Roman" w:hAnsi="Times New Roman" w:cs="Times New Roman"/>
          <w:sz w:val="24"/>
          <w:szCs w:val="24"/>
        </w:rPr>
        <w:t>15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+7=</w:t>
      </w:r>
      <w:r w:rsidR="00B61969" w:rsidRPr="00F42412">
        <w:rPr>
          <w:rFonts w:ascii="Times New Roman" w:hAnsi="Times New Roman" w:cs="Times New Roman"/>
          <w:sz w:val="24"/>
          <w:szCs w:val="24"/>
        </w:rPr>
        <w:t>22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x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2=</w:t>
      </w:r>
      <w:r w:rsidR="00B61969" w:rsidRPr="00F42412">
        <w:rPr>
          <w:rFonts w:ascii="Times New Roman" w:hAnsi="Times New Roman" w:cs="Times New Roman"/>
          <w:sz w:val="24"/>
          <w:szCs w:val="24"/>
        </w:rPr>
        <w:t>44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+5=</w:t>
      </w:r>
      <w:r w:rsidR="00B61969" w:rsidRPr="00F42412">
        <w:rPr>
          <w:rFonts w:ascii="Times New Roman" w:hAnsi="Times New Roman" w:cs="Times New Roman"/>
          <w:sz w:val="24"/>
          <w:szCs w:val="24"/>
        </w:rPr>
        <w:t>49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dk.)</w:t>
      </w:r>
    </w:p>
    <w:p w:rsidR="00313671" w:rsidRPr="00F42412" w:rsidRDefault="00C528D0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Görevli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öğretmen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her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konuşmacının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son</w:t>
      </w:r>
      <w:r w:rsidRPr="00F4241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1</w:t>
      </w:r>
      <w:r w:rsidRPr="00F424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b/>
          <w:sz w:val="24"/>
          <w:szCs w:val="24"/>
        </w:rPr>
        <w:t>dakikası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kaldığını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hatırlatmalıdır.</w:t>
      </w:r>
    </w:p>
    <w:p w:rsidR="00AE2956" w:rsidRPr="00F42412" w:rsidRDefault="00EF1997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</w:t>
      </w:r>
      <w:r w:rsidR="00AE2956" w:rsidRPr="00F42412">
        <w:rPr>
          <w:rFonts w:ascii="Times New Roman" w:hAnsi="Times New Roman" w:cs="Times New Roman"/>
          <w:sz w:val="24"/>
          <w:szCs w:val="24"/>
        </w:rPr>
        <w:tab/>
        <w:t xml:space="preserve">Yarışmalar </w:t>
      </w:r>
      <w:r w:rsidR="00DB0B01">
        <w:rPr>
          <w:rFonts w:ascii="Times New Roman" w:hAnsi="Times New Roman" w:cs="Times New Roman"/>
          <w:sz w:val="24"/>
          <w:szCs w:val="24"/>
        </w:rPr>
        <w:t>4</w:t>
      </w:r>
      <w:r w:rsidR="00333DC3">
        <w:rPr>
          <w:rFonts w:ascii="Times New Roman" w:hAnsi="Times New Roman" w:cs="Times New Roman"/>
          <w:sz w:val="24"/>
          <w:szCs w:val="24"/>
        </w:rPr>
        <w:t xml:space="preserve"> t</w:t>
      </w:r>
      <w:r w:rsidR="00AE2956" w:rsidRPr="00F42412">
        <w:rPr>
          <w:rFonts w:ascii="Times New Roman" w:hAnsi="Times New Roman" w:cs="Times New Roman"/>
          <w:sz w:val="24"/>
          <w:szCs w:val="24"/>
        </w:rPr>
        <w:t>ur şeklinde yapılır.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 Yarışmaya katılacak takımlar aras</w:t>
      </w:r>
      <w:r w:rsidR="00F42412">
        <w:rPr>
          <w:rFonts w:ascii="Times New Roman" w:hAnsi="Times New Roman" w:cs="Times New Roman"/>
          <w:sz w:val="24"/>
          <w:szCs w:val="24"/>
        </w:rPr>
        <w:t>ında kura çekilir. 13 takımdan b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ir takım bay olarak bir üst tura geçer. </w:t>
      </w:r>
      <w:r w:rsidR="00DE4981" w:rsidRPr="00F42412">
        <w:rPr>
          <w:rFonts w:ascii="Times New Roman" w:hAnsi="Times New Roman" w:cs="Times New Roman"/>
          <w:sz w:val="24"/>
          <w:szCs w:val="24"/>
        </w:rPr>
        <w:t>1.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 turda kura ile belirlenen takımlar kendi aralarında yarışırlar, </w:t>
      </w:r>
      <w:r w:rsidR="00DE4981" w:rsidRPr="00F42412">
        <w:rPr>
          <w:rFonts w:ascii="Times New Roman" w:hAnsi="Times New Roman" w:cs="Times New Roman"/>
          <w:sz w:val="24"/>
          <w:szCs w:val="24"/>
        </w:rPr>
        <w:t>yarışma sonucunda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 en yüksek puanı alan takım bir üst turda çıkacaktır.</w:t>
      </w:r>
    </w:p>
    <w:p w:rsidR="00A8152C" w:rsidRPr="00F42412" w:rsidRDefault="00A8152C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</w:p>
    <w:p w:rsidR="00B61969" w:rsidRPr="00F42412" w:rsidRDefault="00FD2AC1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2.tura çıkan 6 takımdan biri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 ile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 bir üst tura geçer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, </w:t>
      </w:r>
      <w:r w:rsidR="00B61969" w:rsidRPr="00F42412">
        <w:rPr>
          <w:rFonts w:ascii="Times New Roman" w:hAnsi="Times New Roman" w:cs="Times New Roman"/>
          <w:sz w:val="24"/>
          <w:szCs w:val="24"/>
        </w:rPr>
        <w:t>diğer takımlar</w:t>
      </w:r>
      <w:r>
        <w:rPr>
          <w:rFonts w:ascii="Times New Roman" w:hAnsi="Times New Roman" w:cs="Times New Roman"/>
          <w:sz w:val="24"/>
          <w:szCs w:val="24"/>
        </w:rPr>
        <w:t xml:space="preserve"> ve bir önceki bay olarak gelen takım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 kendi aralarında yarışır. </w:t>
      </w:r>
      <w:r w:rsidR="00333DC3">
        <w:rPr>
          <w:rFonts w:ascii="Times New Roman" w:hAnsi="Times New Roman" w:cs="Times New Roman"/>
          <w:sz w:val="24"/>
          <w:szCs w:val="24"/>
        </w:rPr>
        <w:t>Takım eşleşmeleri bu turda kura ile belirlenir.</w:t>
      </w:r>
    </w:p>
    <w:p w:rsidR="00A8152C" w:rsidRPr="00F42412" w:rsidRDefault="00A8152C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</w:p>
    <w:p w:rsidR="00EF1997" w:rsidRPr="00F42412" w:rsidRDefault="00333DC3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tura çıkan</w:t>
      </w:r>
      <w:r w:rsidR="00B61969" w:rsidRPr="00F42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969" w:rsidRPr="00F42412">
        <w:rPr>
          <w:rFonts w:ascii="Times New Roman" w:hAnsi="Times New Roman" w:cs="Times New Roman"/>
          <w:sz w:val="24"/>
          <w:szCs w:val="24"/>
        </w:rPr>
        <w:t>takımlar  ve</w:t>
      </w:r>
      <w:proofErr w:type="gramEnd"/>
      <w:r w:rsidR="00B61969" w:rsidRPr="00F42412">
        <w:rPr>
          <w:rFonts w:ascii="Times New Roman" w:hAnsi="Times New Roman" w:cs="Times New Roman"/>
          <w:sz w:val="24"/>
          <w:szCs w:val="24"/>
        </w:rPr>
        <w:t xml:space="preserve"> bay gelen takım arasında en yüksek puanı alan </w:t>
      </w:r>
      <w:proofErr w:type="spellStart"/>
      <w:r w:rsidR="00AE2956" w:rsidRPr="00F42412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AE2956" w:rsidRPr="00F42412">
        <w:rPr>
          <w:rFonts w:ascii="Times New Roman" w:hAnsi="Times New Roman" w:cs="Times New Roman"/>
          <w:sz w:val="24"/>
          <w:szCs w:val="24"/>
        </w:rPr>
        <w:t xml:space="preserve"> iki takım </w:t>
      </w:r>
      <w:r w:rsidR="00AE2956" w:rsidRPr="00F42412">
        <w:rPr>
          <w:rFonts w:ascii="Times New Roman" w:hAnsi="Times New Roman" w:cs="Times New Roman"/>
          <w:sz w:val="24"/>
          <w:szCs w:val="24"/>
          <w:u w:val="single"/>
        </w:rPr>
        <w:t>final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, üçüncü ve </w:t>
      </w:r>
      <w:r w:rsidR="00DB0B01">
        <w:rPr>
          <w:rFonts w:ascii="Times New Roman" w:hAnsi="Times New Roman" w:cs="Times New Roman"/>
          <w:sz w:val="24"/>
          <w:szCs w:val="24"/>
        </w:rPr>
        <w:t>dördüncü</w:t>
      </w:r>
      <w:r>
        <w:rPr>
          <w:rFonts w:ascii="Times New Roman" w:hAnsi="Times New Roman" w:cs="Times New Roman"/>
          <w:sz w:val="24"/>
          <w:szCs w:val="24"/>
        </w:rPr>
        <w:t xml:space="preserve"> gelen takım ise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 </w:t>
      </w:r>
      <w:r w:rsidR="00DE4981" w:rsidRPr="00F42412">
        <w:rPr>
          <w:rFonts w:ascii="Times New Roman" w:hAnsi="Times New Roman" w:cs="Times New Roman"/>
          <w:sz w:val="24"/>
          <w:szCs w:val="24"/>
          <w:u w:val="single"/>
        </w:rPr>
        <w:t>üçüncülük</w:t>
      </w:r>
      <w:r w:rsidR="00DE4981" w:rsidRPr="00F42412">
        <w:rPr>
          <w:rFonts w:ascii="Times New Roman" w:hAnsi="Times New Roman" w:cs="Times New Roman"/>
          <w:sz w:val="24"/>
          <w:szCs w:val="24"/>
        </w:rPr>
        <w:t xml:space="preserve"> </w:t>
      </w:r>
      <w:r w:rsidR="00F42412">
        <w:rPr>
          <w:rFonts w:ascii="Times New Roman" w:hAnsi="Times New Roman" w:cs="Times New Roman"/>
          <w:sz w:val="24"/>
          <w:szCs w:val="24"/>
        </w:rPr>
        <w:t>m</w:t>
      </w:r>
      <w:r w:rsidR="00357DCC" w:rsidRPr="00F42412">
        <w:rPr>
          <w:rFonts w:ascii="Times New Roman" w:hAnsi="Times New Roman" w:cs="Times New Roman"/>
          <w:sz w:val="24"/>
          <w:szCs w:val="24"/>
        </w:rPr>
        <w:t>aç</w:t>
      </w:r>
      <w:r w:rsidR="00DE4981" w:rsidRPr="00F42412">
        <w:rPr>
          <w:rFonts w:ascii="Times New Roman" w:hAnsi="Times New Roman" w:cs="Times New Roman"/>
          <w:sz w:val="24"/>
          <w:szCs w:val="24"/>
        </w:rPr>
        <w:t>ı</w:t>
      </w:r>
      <w:r w:rsidR="00AE2956" w:rsidRPr="00F42412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A4201D" w:rsidRPr="00F42412" w:rsidRDefault="00A4201D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</w:p>
    <w:p w:rsidR="00A4201D" w:rsidRPr="00F42412" w:rsidRDefault="005E3C9E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46DEA" wp14:editId="1DD9A1AC">
                <wp:simplePos x="0" y="0"/>
                <wp:positionH relativeFrom="column">
                  <wp:posOffset>578678</wp:posOffset>
                </wp:positionH>
                <wp:positionV relativeFrom="paragraph">
                  <wp:posOffset>231195</wp:posOffset>
                </wp:positionV>
                <wp:extent cx="326004" cy="420867"/>
                <wp:effectExtent l="0" t="38100" r="55245" b="177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4" cy="420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4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5.55pt;margin-top:18.2pt;width:25.65pt;height:33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FA1B" wp14:editId="6956C79B">
                <wp:simplePos x="0" y="0"/>
                <wp:positionH relativeFrom="column">
                  <wp:posOffset>578678</wp:posOffset>
                </wp:positionH>
                <wp:positionV relativeFrom="paragraph">
                  <wp:posOffset>607</wp:posOffset>
                </wp:positionV>
                <wp:extent cx="269875" cy="651510"/>
                <wp:effectExtent l="0" t="38100" r="53975" b="152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FC0C2" id="Düz Ok Bağlayıcısı 1" o:spid="_x0000_s1026" type="#_x0000_t32" style="position:absolute;margin-left:45.55pt;margin-top:.05pt;width:21.25pt;height:51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</w:p>
    <w:p w:rsidR="00A4201D" w:rsidRPr="00F42412" w:rsidRDefault="005E3C9E" w:rsidP="00A4201D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716E" wp14:editId="13F066ED">
                <wp:simplePos x="0" y="0"/>
                <wp:positionH relativeFrom="column">
                  <wp:posOffset>2041718</wp:posOffset>
                </wp:positionH>
                <wp:positionV relativeFrom="paragraph">
                  <wp:posOffset>186193</wp:posOffset>
                </wp:positionV>
                <wp:extent cx="206734" cy="301626"/>
                <wp:effectExtent l="0" t="38100" r="60325" b="222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301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4F9B" id="Düz Ok Bağlayıcısı 8" o:spid="_x0000_s1026" type="#_x0000_t32" style="position:absolute;margin-left:160.75pt;margin-top:14.65pt;width:16.3pt;height:2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3D09" wp14:editId="5F9738D1">
                <wp:simplePos x="0" y="0"/>
                <wp:positionH relativeFrom="column">
                  <wp:posOffset>578678</wp:posOffset>
                </wp:positionH>
                <wp:positionV relativeFrom="paragraph">
                  <wp:posOffset>186194</wp:posOffset>
                </wp:positionV>
                <wp:extent cx="301625" cy="190333"/>
                <wp:effectExtent l="0" t="38100" r="60325" b="1968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190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3117" id="Düz Ok Bağlayıcısı 3" o:spid="_x0000_s1026" type="#_x0000_t32" style="position:absolute;margin-left:45.55pt;margin-top:14.65pt;width:23.7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>3.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</w:p>
    <w:p w:rsidR="00A4201D" w:rsidRPr="00F42412" w:rsidRDefault="00357DCC" w:rsidP="005E3C9E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B8CC2" wp14:editId="0403B85C">
                <wp:simplePos x="0" y="0"/>
                <wp:positionH relativeFrom="column">
                  <wp:posOffset>4999603</wp:posOffset>
                </wp:positionH>
                <wp:positionV relativeFrom="paragraph">
                  <wp:posOffset>220704</wp:posOffset>
                </wp:positionV>
                <wp:extent cx="174929" cy="254635"/>
                <wp:effectExtent l="0" t="0" r="73025" b="5016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E5D3" id="Düz Ok Bağlayıcısı 16" o:spid="_x0000_s1026" type="#_x0000_t32" style="position:absolute;margin-left:393.65pt;margin-top:17.4pt;width:13.7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458A5" wp14:editId="108986C3">
                <wp:simplePos x="0" y="0"/>
                <wp:positionH relativeFrom="column">
                  <wp:posOffset>5015230</wp:posOffset>
                </wp:positionH>
                <wp:positionV relativeFrom="paragraph">
                  <wp:posOffset>212090</wp:posOffset>
                </wp:positionV>
                <wp:extent cx="214630" cy="0"/>
                <wp:effectExtent l="0" t="76200" r="1397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9D51" id="Düz Ok Bağlayıcısı 14" o:spid="_x0000_s1026" type="#_x0000_t32" style="position:absolute;margin-left:394.9pt;margin-top:16.7pt;width:16.9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3B1FF" wp14:editId="33D03E3B">
                <wp:simplePos x="0" y="0"/>
                <wp:positionH relativeFrom="column">
                  <wp:posOffset>3615690</wp:posOffset>
                </wp:positionH>
                <wp:positionV relativeFrom="paragraph">
                  <wp:posOffset>220345</wp:posOffset>
                </wp:positionV>
                <wp:extent cx="285750" cy="254635"/>
                <wp:effectExtent l="0" t="0" r="76200" b="5016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5143" id="Düz Ok Bağlayıcısı 10" o:spid="_x0000_s1026" type="#_x0000_t32" style="position:absolute;margin-left:284.7pt;margin-top:17.35pt;width:22.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038EC" wp14:editId="58C48741">
                <wp:simplePos x="0" y="0"/>
                <wp:positionH relativeFrom="column">
                  <wp:posOffset>3615690</wp:posOffset>
                </wp:positionH>
                <wp:positionV relativeFrom="paragraph">
                  <wp:posOffset>212090</wp:posOffset>
                </wp:positionV>
                <wp:extent cx="285750" cy="7620"/>
                <wp:effectExtent l="0" t="76200" r="19050" b="10668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B668" id="Düz Ok Bağlayıcısı 9" o:spid="_x0000_s1026" type="#_x0000_t32" style="position:absolute;margin-left:284.7pt;margin-top:16.7pt;width:22.5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5BA6F" wp14:editId="534DE46D">
                <wp:simplePos x="0" y="0"/>
                <wp:positionH relativeFrom="column">
                  <wp:posOffset>2041525</wp:posOffset>
                </wp:positionH>
                <wp:positionV relativeFrom="paragraph">
                  <wp:posOffset>212090</wp:posOffset>
                </wp:positionV>
                <wp:extent cx="206375" cy="549275"/>
                <wp:effectExtent l="0" t="0" r="60325" b="603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54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75B9" id="Düz Ok Bağlayıcısı 11" o:spid="_x0000_s1026" type="#_x0000_t32" style="position:absolute;margin-left:160.75pt;margin-top:16.7pt;width:16.25pt;height: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11AF6" wp14:editId="52B448C0">
                <wp:simplePos x="0" y="0"/>
                <wp:positionH relativeFrom="column">
                  <wp:posOffset>2041525</wp:posOffset>
                </wp:positionH>
                <wp:positionV relativeFrom="paragraph">
                  <wp:posOffset>212090</wp:posOffset>
                </wp:positionV>
                <wp:extent cx="206375" cy="262890"/>
                <wp:effectExtent l="0" t="0" r="79375" b="6096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A2E8" id="Düz Ok Bağlayıcısı 12" o:spid="_x0000_s1026" type="#_x0000_t32" style="position:absolute;margin-left:160.75pt;margin-top:16.7pt;width:16.2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7D17A" wp14:editId="690C2C74">
                <wp:simplePos x="0" y="0"/>
                <wp:positionH relativeFrom="column">
                  <wp:posOffset>2041525</wp:posOffset>
                </wp:positionH>
                <wp:positionV relativeFrom="paragraph">
                  <wp:posOffset>212090</wp:posOffset>
                </wp:positionV>
                <wp:extent cx="206375" cy="0"/>
                <wp:effectExtent l="0" t="76200" r="22225" b="1143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FE23" id="Düz Ok Bağlayıcısı 13" o:spid="_x0000_s1026" type="#_x0000_t32" style="position:absolute;margin-left:160.75pt;margin-top:16.7pt;width:16.2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25701" wp14:editId="41A07451">
                <wp:simplePos x="0" y="0"/>
                <wp:positionH relativeFrom="column">
                  <wp:posOffset>578485</wp:posOffset>
                </wp:positionH>
                <wp:positionV relativeFrom="paragraph">
                  <wp:posOffset>100330</wp:posOffset>
                </wp:positionV>
                <wp:extent cx="301625" cy="898525"/>
                <wp:effectExtent l="0" t="0" r="79375" b="539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898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7E27" id="Düz Ok Bağlayıcısı 7" o:spid="_x0000_s1026" type="#_x0000_t32" style="position:absolute;margin-left:45.55pt;margin-top:7.9pt;width:23.75pt;height: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B0EAF" wp14:editId="2E8F1F73">
                <wp:simplePos x="0" y="0"/>
                <wp:positionH relativeFrom="column">
                  <wp:posOffset>594360</wp:posOffset>
                </wp:positionH>
                <wp:positionV relativeFrom="paragraph">
                  <wp:posOffset>100330</wp:posOffset>
                </wp:positionV>
                <wp:extent cx="309245" cy="660400"/>
                <wp:effectExtent l="0" t="0" r="90805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7421" id="Düz Ok Bağlayıcısı 6" o:spid="_x0000_s1026" type="#_x0000_t32" style="position:absolute;margin-left:46.8pt;margin-top:7.9pt;width:24.35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64A61" wp14:editId="43504FA4">
                <wp:simplePos x="0" y="0"/>
                <wp:positionH relativeFrom="column">
                  <wp:posOffset>578485</wp:posOffset>
                </wp:positionH>
                <wp:positionV relativeFrom="paragraph">
                  <wp:posOffset>100330</wp:posOffset>
                </wp:positionV>
                <wp:extent cx="325755" cy="374015"/>
                <wp:effectExtent l="0" t="0" r="55245" b="6413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3636" id="Düz Ok Bağlayıcısı 5" o:spid="_x0000_s1026" type="#_x0000_t32" style="position:absolute;margin-left:45.55pt;margin-top:7.9pt;width:25.6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5E3C9E" w:rsidRPr="00F424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2FB3" wp14:editId="1D8EE02A">
                <wp:simplePos x="0" y="0"/>
                <wp:positionH relativeFrom="column">
                  <wp:posOffset>594360</wp:posOffset>
                </wp:positionH>
                <wp:positionV relativeFrom="paragraph">
                  <wp:posOffset>100330</wp:posOffset>
                </wp:positionV>
                <wp:extent cx="349250" cy="111760"/>
                <wp:effectExtent l="0" t="0" r="50800" b="787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11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15F2" id="Düz Ok Bağlayıcısı 4" o:spid="_x0000_s1026" type="#_x0000_t32" style="position:absolute;margin-left:46.8pt;margin-top:7.9pt;width:27.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A4201D" w:rsidRPr="00F42412">
        <w:rPr>
          <w:rFonts w:ascii="Times New Roman" w:hAnsi="Times New Roman" w:cs="Times New Roman"/>
          <w:sz w:val="24"/>
          <w:szCs w:val="24"/>
        </w:rPr>
        <w:t>1. TUR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 xml:space="preserve">        2</w:t>
      </w:r>
      <w:proofErr w:type="gramEnd"/>
      <w:r w:rsidR="00A4201D" w:rsidRPr="00F42412">
        <w:rPr>
          <w:rFonts w:ascii="Times New Roman" w:hAnsi="Times New Roman" w:cs="Times New Roman"/>
          <w:sz w:val="24"/>
          <w:szCs w:val="24"/>
        </w:rPr>
        <w:t>.TUR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  <w:t>3.TUR</w:t>
      </w:r>
      <w:r w:rsidR="005E3C9E" w:rsidRPr="00F42412">
        <w:rPr>
          <w:rFonts w:ascii="Times New Roman" w:hAnsi="Times New Roman" w:cs="Times New Roman"/>
          <w:sz w:val="24"/>
          <w:szCs w:val="24"/>
        </w:rPr>
        <w:t xml:space="preserve">    </w:t>
      </w:r>
      <w:r w:rsidRPr="00F42412">
        <w:rPr>
          <w:rFonts w:ascii="Times New Roman" w:hAnsi="Times New Roman" w:cs="Times New Roman"/>
          <w:sz w:val="24"/>
          <w:szCs w:val="24"/>
        </w:rPr>
        <w:t xml:space="preserve">   </w:t>
      </w:r>
      <w:r w:rsidR="005E3C9E" w:rsidRPr="00F42412">
        <w:rPr>
          <w:rFonts w:ascii="Times New Roman" w:hAnsi="Times New Roman" w:cs="Times New Roman"/>
          <w:sz w:val="24"/>
          <w:szCs w:val="24"/>
        </w:rPr>
        <w:t xml:space="preserve">1. </w:t>
      </w:r>
      <w:r w:rsidRPr="00F42412">
        <w:rPr>
          <w:rFonts w:ascii="Times New Roman" w:hAnsi="Times New Roman" w:cs="Times New Roman"/>
          <w:sz w:val="24"/>
          <w:szCs w:val="24"/>
        </w:rPr>
        <w:t>Maç</w:t>
      </w:r>
      <w:r w:rsidR="00A4201D" w:rsidRPr="00F42412">
        <w:rPr>
          <w:rFonts w:ascii="Times New Roman" w:hAnsi="Times New Roman" w:cs="Times New Roman"/>
          <w:sz w:val="24"/>
          <w:szCs w:val="24"/>
        </w:rPr>
        <w:tab/>
      </w:r>
      <w:r w:rsidR="005E3C9E" w:rsidRPr="00F42412">
        <w:rPr>
          <w:rFonts w:ascii="Times New Roman" w:hAnsi="Times New Roman" w:cs="Times New Roman"/>
          <w:sz w:val="24"/>
          <w:szCs w:val="24"/>
        </w:rPr>
        <w:t xml:space="preserve">4.TUR    </w:t>
      </w:r>
      <w:r w:rsidRPr="00F42412">
        <w:rPr>
          <w:rFonts w:ascii="Times New Roman" w:hAnsi="Times New Roman" w:cs="Times New Roman"/>
          <w:sz w:val="24"/>
          <w:szCs w:val="24"/>
        </w:rPr>
        <w:t xml:space="preserve">    </w:t>
      </w:r>
      <w:r w:rsidR="005E3C9E" w:rsidRPr="00F42412">
        <w:rPr>
          <w:rFonts w:ascii="Times New Roman" w:hAnsi="Times New Roman" w:cs="Times New Roman"/>
          <w:sz w:val="24"/>
          <w:szCs w:val="24"/>
        </w:rPr>
        <w:t>Final</w:t>
      </w:r>
    </w:p>
    <w:p w:rsidR="00A4201D" w:rsidRPr="00F42412" w:rsidRDefault="00A4201D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>5.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="005E3C9E" w:rsidRPr="00F42412">
        <w:rPr>
          <w:rFonts w:ascii="Times New Roman" w:hAnsi="Times New Roman" w:cs="Times New Roman"/>
          <w:sz w:val="24"/>
          <w:szCs w:val="24"/>
        </w:rPr>
        <w:tab/>
      </w:r>
      <w:r w:rsidR="005E3C9E" w:rsidRPr="00F42412">
        <w:rPr>
          <w:rFonts w:ascii="Times New Roman" w:hAnsi="Times New Roman" w:cs="Times New Roman"/>
          <w:sz w:val="24"/>
          <w:szCs w:val="24"/>
        </w:rPr>
        <w:tab/>
      </w:r>
      <w:r w:rsidR="005E3C9E" w:rsidRPr="00F424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7DCC" w:rsidRPr="00F42412">
        <w:rPr>
          <w:rFonts w:ascii="Times New Roman" w:hAnsi="Times New Roman" w:cs="Times New Roman"/>
          <w:sz w:val="24"/>
          <w:szCs w:val="24"/>
        </w:rPr>
        <w:t xml:space="preserve">    </w:t>
      </w:r>
      <w:r w:rsidR="005E3C9E" w:rsidRPr="00F42412">
        <w:rPr>
          <w:rFonts w:ascii="Times New Roman" w:hAnsi="Times New Roman" w:cs="Times New Roman"/>
          <w:sz w:val="24"/>
          <w:szCs w:val="24"/>
        </w:rPr>
        <w:t xml:space="preserve">2.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="005E3C9E" w:rsidRPr="00F42412">
        <w:rPr>
          <w:rFonts w:ascii="Times New Roman" w:hAnsi="Times New Roman" w:cs="Times New Roman"/>
          <w:sz w:val="24"/>
          <w:szCs w:val="24"/>
        </w:rPr>
        <w:tab/>
      </w:r>
      <w:r w:rsidR="00357DCC" w:rsidRPr="00F42412">
        <w:rPr>
          <w:rFonts w:ascii="Times New Roman" w:hAnsi="Times New Roman" w:cs="Times New Roman"/>
          <w:sz w:val="24"/>
          <w:szCs w:val="24"/>
        </w:rPr>
        <w:t xml:space="preserve">                  Üçüncülük  </w:t>
      </w:r>
    </w:p>
    <w:p w:rsidR="00A4201D" w:rsidRPr="00F42412" w:rsidRDefault="00A4201D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57DCC" w:rsidRPr="00F42412">
        <w:rPr>
          <w:rFonts w:ascii="Times New Roman" w:hAnsi="Times New Roman" w:cs="Times New Roman"/>
          <w:sz w:val="24"/>
          <w:szCs w:val="24"/>
        </w:rPr>
        <w:t>Maç</w:t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>BAY</w:t>
      </w:r>
    </w:p>
    <w:p w:rsidR="00A4201D" w:rsidRPr="00F42412" w:rsidRDefault="00A4201D" w:rsidP="00AE2956">
      <w:pPr>
        <w:pStyle w:val="GvdeMetni"/>
        <w:spacing w:before="158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ab/>
      </w:r>
      <w:r w:rsidRPr="00F42412">
        <w:rPr>
          <w:rFonts w:ascii="Times New Roman" w:hAnsi="Times New Roman" w:cs="Times New Roman"/>
          <w:sz w:val="24"/>
          <w:szCs w:val="24"/>
        </w:rPr>
        <w:tab/>
        <w:t>BAY</w:t>
      </w:r>
    </w:p>
    <w:p w:rsidR="00313671" w:rsidRPr="00F42412" w:rsidRDefault="00C528D0">
      <w:pPr>
        <w:pStyle w:val="GvdeMetni"/>
        <w:spacing w:before="164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*Turnuvalarda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her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konuşmacı,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jüri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tarafından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ekte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gönderilen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forma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göre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değerlendirilir.</w:t>
      </w:r>
    </w:p>
    <w:p w:rsidR="00313671" w:rsidRPr="00F42412" w:rsidRDefault="00C528D0">
      <w:pPr>
        <w:pStyle w:val="GvdeMetni"/>
        <w:spacing w:before="175" w:line="261" w:lineRule="auto"/>
        <w:ind w:left="136" w:right="551"/>
        <w:jc w:val="both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*Jüri, değerlendirmesini masadan kalkmadan, yarışma salonunda bulunanların huzurunda yapar ve sonucu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açıklar.</w:t>
      </w:r>
    </w:p>
    <w:p w:rsidR="00313671" w:rsidRPr="00F42412" w:rsidRDefault="00C528D0">
      <w:pPr>
        <w:pStyle w:val="GvdeMetni"/>
        <w:spacing w:before="157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*</w:t>
      </w:r>
      <w:r w:rsidR="007D5380">
        <w:rPr>
          <w:rFonts w:ascii="Times New Roman" w:hAnsi="Times New Roman" w:cs="Times New Roman"/>
          <w:sz w:val="24"/>
          <w:szCs w:val="24"/>
        </w:rPr>
        <w:t>İtirazlar ve her türlü duruma karşı jürinin verdiği nihai karar kesindir</w:t>
      </w:r>
    </w:p>
    <w:p w:rsidR="00313671" w:rsidRPr="00F42412" w:rsidRDefault="0031367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31367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13671" w:rsidRPr="009B025F" w:rsidRDefault="00C528D0">
      <w:pPr>
        <w:pStyle w:val="Balk1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MÜNAZARA</w:t>
      </w:r>
      <w:r w:rsidRPr="009B025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TURNUVASI</w:t>
      </w:r>
      <w:r w:rsidRPr="009B025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TAKVİMİ</w:t>
      </w:r>
    </w:p>
    <w:p w:rsidR="00313671" w:rsidRPr="00F42412" w:rsidRDefault="00313671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double" w:sz="1" w:space="0" w:color="EC7C30"/>
          <w:left w:val="double" w:sz="1" w:space="0" w:color="EC7C30"/>
          <w:bottom w:val="double" w:sz="1" w:space="0" w:color="EC7C30"/>
          <w:right w:val="double" w:sz="1" w:space="0" w:color="EC7C30"/>
          <w:insideH w:val="double" w:sz="1" w:space="0" w:color="EC7C30"/>
          <w:insideV w:val="double" w:sz="1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AE2956" w:rsidRPr="00F42412" w:rsidTr="009B025F">
        <w:trPr>
          <w:trHeight w:val="305"/>
        </w:trPr>
        <w:tc>
          <w:tcPr>
            <w:tcW w:w="9566" w:type="dxa"/>
            <w:shd w:val="clear" w:color="auto" w:fill="D9E1F3"/>
          </w:tcPr>
          <w:p w:rsidR="00313671" w:rsidRPr="00F42412" w:rsidRDefault="00313671">
            <w:pPr>
              <w:pStyle w:val="TableParagraph"/>
              <w:spacing w:before="4" w:line="1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56" w:rsidRPr="00F42412" w:rsidTr="009B025F">
        <w:trPr>
          <w:trHeight w:val="444"/>
        </w:trPr>
        <w:tc>
          <w:tcPr>
            <w:tcW w:w="9566" w:type="dxa"/>
          </w:tcPr>
          <w:p w:rsidR="006C7EBA" w:rsidRPr="00DB2267" w:rsidRDefault="006C7EBA" w:rsidP="006C7EBA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Tur---16/17.05.2023   </w:t>
            </w:r>
          </w:p>
          <w:p w:rsidR="006C7EBA" w:rsidRPr="00DB2267" w:rsidRDefault="006C7EBA" w:rsidP="006C7EBA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Tur---22/26.05.2023</w:t>
            </w:r>
          </w:p>
          <w:p w:rsidR="006C7EBA" w:rsidRPr="00DB2267" w:rsidRDefault="006C7EBA" w:rsidP="006C7EBA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Tur ---29/02.05.2023</w:t>
            </w:r>
          </w:p>
          <w:p w:rsidR="006C7EBA" w:rsidRPr="00F42412" w:rsidRDefault="006C7EBA" w:rsidP="006C7EBA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Tur ---05/06.06.2023</w:t>
            </w:r>
          </w:p>
        </w:tc>
      </w:tr>
    </w:tbl>
    <w:p w:rsidR="00313671" w:rsidRPr="00F42412" w:rsidRDefault="0031367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313671">
      <w:pPr>
        <w:pStyle w:val="GvdeMetni"/>
        <w:spacing w:before="12"/>
        <w:rPr>
          <w:rFonts w:ascii="Times New Roman" w:hAnsi="Times New Roman" w:cs="Times New Roman"/>
          <w:sz w:val="24"/>
          <w:szCs w:val="24"/>
        </w:rPr>
      </w:pPr>
    </w:p>
    <w:p w:rsidR="003846A9" w:rsidRPr="00F42412" w:rsidRDefault="003846A9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3846A9" w:rsidRPr="00F42412" w:rsidRDefault="003846A9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313671" w:rsidRPr="009B025F" w:rsidRDefault="00C528D0">
      <w:pPr>
        <w:ind w:left="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b/>
          <w:sz w:val="24"/>
          <w:szCs w:val="24"/>
          <w:u w:val="single"/>
        </w:rPr>
        <w:t>JÜRİ</w:t>
      </w:r>
      <w:r w:rsidRPr="009B025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b/>
          <w:sz w:val="24"/>
          <w:szCs w:val="24"/>
          <w:u w:val="single"/>
        </w:rPr>
        <w:t>ÜYELERİ</w:t>
      </w:r>
    </w:p>
    <w:p w:rsidR="00313671" w:rsidRPr="00F42412" w:rsidRDefault="00313671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Münazara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Turnuvası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jüri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üyeleri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4981" w:rsidRPr="00F42412">
        <w:rPr>
          <w:rFonts w:ascii="Times New Roman" w:hAnsi="Times New Roman" w:cs="Times New Roman"/>
          <w:sz w:val="24"/>
          <w:szCs w:val="24"/>
        </w:rPr>
        <w:t xml:space="preserve">Orhangazi İlçe Milli Eğitim </w:t>
      </w:r>
      <w:r w:rsidR="00CB4593" w:rsidRPr="00F42412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CB4593" w:rsidRPr="00F42412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r w:rsidR="00181265">
        <w:rPr>
          <w:rFonts w:ascii="Times New Roman" w:hAnsi="Times New Roman" w:cs="Times New Roman"/>
          <w:spacing w:val="-1"/>
          <w:sz w:val="24"/>
          <w:szCs w:val="24"/>
        </w:rPr>
        <w:t xml:space="preserve"> ilçemizdeki </w:t>
      </w:r>
      <w:r w:rsidR="00181265" w:rsidRPr="00DB0B01">
        <w:rPr>
          <w:rFonts w:ascii="Times New Roman" w:hAnsi="Times New Roman" w:cs="Times New Roman"/>
          <w:b/>
          <w:spacing w:val="-1"/>
          <w:sz w:val="24"/>
          <w:szCs w:val="24"/>
        </w:rPr>
        <w:t>liselerde</w:t>
      </w:r>
      <w:r w:rsidR="00181265">
        <w:rPr>
          <w:rFonts w:ascii="Times New Roman" w:hAnsi="Times New Roman" w:cs="Times New Roman"/>
          <w:spacing w:val="-1"/>
          <w:sz w:val="24"/>
          <w:szCs w:val="24"/>
        </w:rPr>
        <w:t xml:space="preserve"> görev yapan öğretmenler arasından</w:t>
      </w:r>
      <w:r w:rsidRPr="00F42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belirlenir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toplam</w:t>
      </w:r>
      <w:r w:rsidRPr="00F424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81265" w:rsidRPr="00DB0B01">
        <w:rPr>
          <w:rFonts w:ascii="Times New Roman" w:hAnsi="Times New Roman" w:cs="Times New Roman"/>
          <w:b/>
          <w:sz w:val="24"/>
          <w:szCs w:val="24"/>
        </w:rPr>
        <w:t>beş</w:t>
      </w:r>
      <w:r w:rsidR="00181265">
        <w:rPr>
          <w:rFonts w:ascii="Times New Roman" w:hAnsi="Times New Roman" w:cs="Times New Roman"/>
          <w:sz w:val="24"/>
          <w:szCs w:val="24"/>
        </w:rPr>
        <w:t>(5)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kişiden</w:t>
      </w:r>
      <w:r w:rsidRPr="00F4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oluşur.</w:t>
      </w:r>
    </w:p>
    <w:p w:rsidR="00313671" w:rsidRPr="00F42412" w:rsidRDefault="00313671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313671" w:rsidRPr="009B025F" w:rsidRDefault="00C528D0">
      <w:pPr>
        <w:pStyle w:val="Balk1"/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t>DEĞERLENDİRME</w:t>
      </w:r>
      <w:r w:rsidRPr="009B025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ÖLÇÜTÜ</w:t>
      </w:r>
    </w:p>
    <w:p w:rsidR="00313671" w:rsidRPr="00F42412" w:rsidRDefault="00313671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313671" w:rsidRPr="00F42412" w:rsidRDefault="00C528D0">
      <w:pPr>
        <w:pStyle w:val="GvdeMetni"/>
        <w:spacing w:line="362" w:lineRule="auto"/>
        <w:ind w:left="136"/>
        <w:rPr>
          <w:rFonts w:ascii="Times New Roman" w:hAnsi="Times New Roman" w:cs="Times New Roman"/>
          <w:sz w:val="24"/>
          <w:szCs w:val="24"/>
        </w:rPr>
      </w:pPr>
      <w:r w:rsidRPr="00F42412">
        <w:rPr>
          <w:rFonts w:ascii="Times New Roman" w:hAnsi="Times New Roman" w:cs="Times New Roman"/>
          <w:sz w:val="24"/>
          <w:szCs w:val="24"/>
        </w:rPr>
        <w:t>Jüri</w:t>
      </w:r>
      <w:r w:rsidRPr="00F4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üyelerinin</w:t>
      </w:r>
      <w:r w:rsidRPr="00F4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her</w:t>
      </w:r>
      <w:r w:rsidRPr="00F4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birinin</w:t>
      </w:r>
      <w:r w:rsidRPr="00F4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yarışmacılara</w:t>
      </w:r>
      <w:r w:rsidRPr="00F424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verdiği</w:t>
      </w:r>
      <w:r w:rsidRPr="00F4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puanlar</w:t>
      </w:r>
      <w:r w:rsidRPr="00F4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birleştirilir,</w:t>
      </w:r>
      <w:r w:rsidRPr="00F4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puanların</w:t>
      </w:r>
      <w:r w:rsidRPr="00F4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ortalaması</w:t>
      </w:r>
      <w:r w:rsidRPr="00F424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alınır</w:t>
      </w:r>
      <w:r w:rsidRPr="00F424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ve</w:t>
      </w:r>
      <w:r w:rsidRPr="00F4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kazanan</w:t>
      </w:r>
      <w:r w:rsidRPr="00F4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taraf</w:t>
      </w:r>
      <w:r w:rsidRPr="00F4241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belirlenir.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Buna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göre</w:t>
      </w:r>
      <w:r w:rsidRPr="00F424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her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bir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grubun</w:t>
      </w:r>
      <w:r w:rsidRPr="00F4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412">
        <w:rPr>
          <w:rFonts w:ascii="Times New Roman" w:hAnsi="Times New Roman" w:cs="Times New Roman"/>
          <w:sz w:val="24"/>
          <w:szCs w:val="24"/>
        </w:rPr>
        <w:t>puanlarının toplamı</w:t>
      </w:r>
      <w:r w:rsidRPr="00F4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152C" w:rsidRPr="00F42412">
        <w:rPr>
          <w:rFonts w:ascii="Times New Roman" w:hAnsi="Times New Roman" w:cs="Times New Roman"/>
          <w:sz w:val="24"/>
          <w:szCs w:val="24"/>
        </w:rPr>
        <w:t>400</w:t>
      </w:r>
      <w:r w:rsidRPr="00F42412">
        <w:rPr>
          <w:rFonts w:ascii="Times New Roman" w:hAnsi="Times New Roman" w:cs="Times New Roman"/>
          <w:sz w:val="24"/>
          <w:szCs w:val="24"/>
        </w:rPr>
        <w:t>’ü geçmez.</w:t>
      </w:r>
    </w:p>
    <w:p w:rsidR="00313671" w:rsidRPr="00F42412" w:rsidRDefault="00313671">
      <w:pPr>
        <w:rPr>
          <w:rFonts w:ascii="Times New Roman" w:hAnsi="Times New Roman" w:cs="Times New Roman"/>
          <w:sz w:val="24"/>
          <w:szCs w:val="24"/>
        </w:rPr>
        <w:sectPr w:rsidR="00313671" w:rsidRPr="00F42412">
          <w:pgSz w:w="11910" w:h="16840"/>
          <w:pgMar w:top="1580" w:right="860" w:bottom="280" w:left="1280" w:header="708" w:footer="708" w:gutter="0"/>
          <w:cols w:space="708"/>
        </w:sectPr>
      </w:pPr>
    </w:p>
    <w:p w:rsidR="00313671" w:rsidRPr="009B025F" w:rsidRDefault="00C528D0">
      <w:pPr>
        <w:pStyle w:val="Balk1"/>
        <w:rPr>
          <w:rFonts w:ascii="Times New Roman" w:hAnsi="Times New Roman" w:cs="Times New Roman"/>
          <w:sz w:val="24"/>
          <w:szCs w:val="24"/>
          <w:u w:val="single"/>
        </w:rPr>
      </w:pPr>
      <w:r w:rsidRPr="009B025F">
        <w:rPr>
          <w:rFonts w:ascii="Times New Roman" w:hAnsi="Times New Roman" w:cs="Times New Roman"/>
          <w:sz w:val="24"/>
          <w:szCs w:val="24"/>
          <w:u w:val="single"/>
        </w:rPr>
        <w:lastRenderedPageBreak/>
        <w:t>JÜRİ</w:t>
      </w:r>
      <w:r w:rsidRPr="009B025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DEĞERLENDİRME</w:t>
      </w:r>
      <w:r w:rsidRPr="009B025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B025F">
        <w:rPr>
          <w:rFonts w:ascii="Times New Roman" w:hAnsi="Times New Roman" w:cs="Times New Roman"/>
          <w:sz w:val="24"/>
          <w:szCs w:val="24"/>
          <w:u w:val="single"/>
        </w:rPr>
        <w:t>FORMU</w:t>
      </w:r>
    </w:p>
    <w:p w:rsidR="00313671" w:rsidRPr="00F42412" w:rsidRDefault="00313671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double" w:sz="1" w:space="0" w:color="EC7C30"/>
          <w:left w:val="double" w:sz="1" w:space="0" w:color="EC7C30"/>
          <w:bottom w:val="double" w:sz="1" w:space="0" w:color="EC7C30"/>
          <w:right w:val="double" w:sz="1" w:space="0" w:color="EC7C30"/>
          <w:insideH w:val="double" w:sz="1" w:space="0" w:color="EC7C30"/>
          <w:insideV w:val="double" w:sz="1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44"/>
        <w:gridCol w:w="1090"/>
        <w:gridCol w:w="1418"/>
        <w:gridCol w:w="1276"/>
        <w:gridCol w:w="1276"/>
        <w:gridCol w:w="1417"/>
      </w:tblGrid>
      <w:tr w:rsidR="00AE2956" w:rsidRPr="00F42412" w:rsidTr="00357DCC">
        <w:trPr>
          <w:trHeight w:val="284"/>
        </w:trPr>
        <w:tc>
          <w:tcPr>
            <w:tcW w:w="5366" w:type="dxa"/>
            <w:gridSpan w:val="5"/>
          </w:tcPr>
          <w:p w:rsidR="00313671" w:rsidRPr="00F42412" w:rsidRDefault="00C528D0">
            <w:pPr>
              <w:pStyle w:val="TableParagraph"/>
              <w:spacing w:before="8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693" w:type="dxa"/>
            <w:gridSpan w:val="2"/>
          </w:tcPr>
          <w:p w:rsidR="00313671" w:rsidRPr="00F42412" w:rsidRDefault="00313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56" w:rsidRPr="00F42412" w:rsidTr="00357DCC">
        <w:trPr>
          <w:trHeight w:val="284"/>
        </w:trPr>
        <w:tc>
          <w:tcPr>
            <w:tcW w:w="5366" w:type="dxa"/>
            <w:gridSpan w:val="5"/>
          </w:tcPr>
          <w:p w:rsidR="00313671" w:rsidRPr="00F42412" w:rsidRDefault="00C528D0">
            <w:pPr>
              <w:pStyle w:val="TableParagraph"/>
              <w:spacing w:before="8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F424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424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693" w:type="dxa"/>
            <w:gridSpan w:val="2"/>
          </w:tcPr>
          <w:p w:rsidR="00313671" w:rsidRPr="00F42412" w:rsidRDefault="00313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56" w:rsidRPr="00F42412" w:rsidTr="00357DCC">
        <w:trPr>
          <w:trHeight w:val="284"/>
        </w:trPr>
        <w:tc>
          <w:tcPr>
            <w:tcW w:w="5366" w:type="dxa"/>
            <w:gridSpan w:val="5"/>
          </w:tcPr>
          <w:p w:rsidR="00313671" w:rsidRPr="00F42412" w:rsidRDefault="00C528D0">
            <w:pPr>
              <w:pStyle w:val="TableParagraph"/>
              <w:spacing w:before="8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Yarışma</w:t>
            </w:r>
            <w:r w:rsidRPr="00F424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2693" w:type="dxa"/>
            <w:gridSpan w:val="2"/>
          </w:tcPr>
          <w:p w:rsidR="00313671" w:rsidRPr="00F42412" w:rsidRDefault="00313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56" w:rsidRPr="00F42412" w:rsidTr="00357DCC">
        <w:trPr>
          <w:trHeight w:val="284"/>
        </w:trPr>
        <w:tc>
          <w:tcPr>
            <w:tcW w:w="5366" w:type="dxa"/>
            <w:gridSpan w:val="5"/>
          </w:tcPr>
          <w:p w:rsidR="00313671" w:rsidRPr="00F42412" w:rsidRDefault="00C528D0">
            <w:pPr>
              <w:pStyle w:val="TableParagraph"/>
              <w:spacing w:before="8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Değerlendirilen</w:t>
            </w:r>
            <w:r w:rsidRPr="00F424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2693" w:type="dxa"/>
            <w:gridSpan w:val="2"/>
          </w:tcPr>
          <w:p w:rsidR="00313671" w:rsidRPr="00F42412" w:rsidRDefault="00313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CC" w:rsidRPr="00F42412" w:rsidTr="005A45BC">
        <w:trPr>
          <w:trHeight w:val="700"/>
        </w:trPr>
        <w:tc>
          <w:tcPr>
            <w:tcW w:w="1538" w:type="dxa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line="122" w:lineRule="exact"/>
              <w:ind w:right="59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Değerlendirme puanı</w:t>
            </w:r>
          </w:p>
        </w:tc>
        <w:tc>
          <w:tcPr>
            <w:tcW w:w="1134" w:type="dxa"/>
            <w:gridSpan w:val="2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line="122" w:lineRule="exact"/>
              <w:ind w:right="17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Tavan</w:t>
            </w:r>
            <w:r w:rsidRPr="00F42412">
              <w:rPr>
                <w:rFonts w:ascii="Times New Roman" w:hAnsi="Times New Roman" w:cs="Times New Roman"/>
                <w:spacing w:val="-32"/>
                <w:sz w:val="16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Puan</w:t>
            </w:r>
          </w:p>
        </w:tc>
        <w:tc>
          <w:tcPr>
            <w:tcW w:w="1418" w:type="dxa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before="6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1.Yarışmacı</w:t>
            </w:r>
          </w:p>
        </w:tc>
        <w:tc>
          <w:tcPr>
            <w:tcW w:w="1276" w:type="dxa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before="6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2.Yarışmacı</w:t>
            </w:r>
          </w:p>
        </w:tc>
        <w:tc>
          <w:tcPr>
            <w:tcW w:w="1276" w:type="dxa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line="122" w:lineRule="exact"/>
              <w:ind w:right="20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Grup</w:t>
            </w:r>
            <w:r w:rsidRPr="00F42412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Sözcüsü</w:t>
            </w:r>
          </w:p>
        </w:tc>
        <w:tc>
          <w:tcPr>
            <w:tcW w:w="1417" w:type="dxa"/>
            <w:shd w:val="clear" w:color="auto" w:fill="D9E1F3"/>
            <w:vAlign w:val="center"/>
          </w:tcPr>
          <w:p w:rsidR="00357DCC" w:rsidRPr="00F42412" w:rsidRDefault="00357DCC" w:rsidP="003846A9">
            <w:pPr>
              <w:pStyle w:val="TableParagraph"/>
              <w:spacing w:before="62"/>
              <w:ind w:left="357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2412">
              <w:rPr>
                <w:rFonts w:ascii="Times New Roman" w:hAnsi="Times New Roman" w:cs="Times New Roman"/>
                <w:sz w:val="16"/>
                <w:szCs w:val="24"/>
              </w:rPr>
              <w:t>Toplam</w:t>
            </w:r>
          </w:p>
        </w:tc>
      </w:tr>
      <w:tr w:rsidR="00357DCC" w:rsidRPr="00F42412" w:rsidTr="003846A9">
        <w:trPr>
          <w:trHeight w:val="565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7DCC" w:rsidRPr="00F42412" w:rsidRDefault="00357DCC">
            <w:pPr>
              <w:pStyle w:val="TableParagraph"/>
              <w:ind w:left="100" w:right="405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İçeriğe göre dil ve</w:t>
            </w:r>
            <w:r w:rsidRPr="00F42412">
              <w:rPr>
                <w:rFonts w:ascii="Times New Roman" w:hAnsi="Times New Roman" w:cs="Times New Roman"/>
                <w:spacing w:val="-33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üslup</w:t>
            </w:r>
            <w:r w:rsidRPr="00F42412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seçimi</w:t>
            </w:r>
          </w:p>
        </w:tc>
        <w:tc>
          <w:tcPr>
            <w:tcW w:w="1090" w:type="dxa"/>
          </w:tcPr>
          <w:p w:rsidR="00357DCC" w:rsidRPr="00F42412" w:rsidRDefault="00357DCC" w:rsidP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3"/>
              <w:ind w:left="100" w:right="98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Karşı düşünceleri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çürütecek örneklerin ve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tezin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seçilmesi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3"/>
              <w:ind w:left="100" w:right="102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İçeriği</w:t>
            </w:r>
            <w:r w:rsidRPr="00F42412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en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iyi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biçimde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r w:rsidRPr="00F42412">
              <w:rPr>
                <w:rFonts w:ascii="Times New Roman" w:hAnsi="Times New Roman" w:cs="Times New Roman"/>
                <w:spacing w:val="-3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etkili savunarak ikna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etme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0"/>
              <w:ind w:left="100" w:right="146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İçeriği açma,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genişletme, örnekleme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toparlama</w:t>
            </w:r>
          </w:p>
        </w:tc>
        <w:tc>
          <w:tcPr>
            <w:tcW w:w="1090" w:type="dxa"/>
          </w:tcPr>
          <w:p w:rsidR="00357DCC" w:rsidRPr="00F42412" w:rsidRDefault="00357DCC" w:rsidP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bookmarkStart w:id="0" w:name="_GoBack"/>
        <w:bookmarkEnd w:id="0"/>
      </w:tr>
      <w:tr w:rsidR="00357DCC" w:rsidRPr="00F42412" w:rsidTr="003846A9">
        <w:trPr>
          <w:trHeight w:val="565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0"/>
              <w:ind w:left="100" w:right="75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İçeriğe uygun kelime ve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kavramları doğru bir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şekilde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kullanma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3"/>
              <w:ind w:left="100" w:right="190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İçeriğe uygun anlatım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biçimlerinin ve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cümlelerin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seçimi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3"/>
              <w:ind w:left="100" w:right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Beden dilini doğru ve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düzgün bir şekilde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kullanma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567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100"/>
              <w:ind w:left="100" w:right="249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Zamanı verimli ve</w:t>
            </w:r>
            <w:r w:rsidRPr="00F42412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verilen süreye uygun</w:t>
            </w:r>
            <w:r w:rsidRPr="00F42412">
              <w:rPr>
                <w:rFonts w:ascii="Times New Roman" w:hAnsi="Times New Roman" w:cs="Times New Roman"/>
                <w:spacing w:val="-3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olarak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kullanma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7DCC" w:rsidRPr="00F42412" w:rsidTr="003846A9">
        <w:trPr>
          <w:trHeight w:val="282"/>
        </w:trPr>
        <w:tc>
          <w:tcPr>
            <w:tcW w:w="1582" w:type="dxa"/>
            <w:gridSpan w:val="2"/>
          </w:tcPr>
          <w:p w:rsidR="00357DCC" w:rsidRPr="00F42412" w:rsidRDefault="00357DCC">
            <w:pPr>
              <w:pStyle w:val="TableParagraph"/>
              <w:spacing w:before="81"/>
              <w:ind w:left="100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Genel</w:t>
            </w:r>
            <w:r w:rsidRPr="00F42412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Toplam</w:t>
            </w:r>
          </w:p>
        </w:tc>
        <w:tc>
          <w:tcPr>
            <w:tcW w:w="1090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57DCC" w:rsidRPr="00F42412" w:rsidRDefault="00357DCC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13671" w:rsidRPr="00F42412" w:rsidRDefault="00313671">
      <w:pPr>
        <w:pStyle w:val="GvdeMetni"/>
        <w:rPr>
          <w:rFonts w:ascii="Times New Roman" w:hAnsi="Times New Roman" w:cs="Times New Roman"/>
          <w:sz w:val="20"/>
          <w:szCs w:val="24"/>
        </w:rPr>
      </w:pPr>
    </w:p>
    <w:p w:rsidR="00313671" w:rsidRPr="00F42412" w:rsidRDefault="00313671">
      <w:pPr>
        <w:pStyle w:val="GvdeMetni"/>
        <w:rPr>
          <w:rFonts w:ascii="Times New Roman" w:hAnsi="Times New Roman" w:cs="Times New Roman"/>
          <w:sz w:val="20"/>
          <w:szCs w:val="24"/>
        </w:rPr>
      </w:pPr>
    </w:p>
    <w:p w:rsidR="00313671" w:rsidRPr="00F42412" w:rsidRDefault="00313671">
      <w:pPr>
        <w:pStyle w:val="GvdeMetni"/>
        <w:spacing w:before="5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55"/>
        <w:gridCol w:w="3540"/>
        <w:gridCol w:w="2147"/>
      </w:tblGrid>
      <w:tr w:rsidR="00AE2956" w:rsidRPr="00F42412">
        <w:trPr>
          <w:trHeight w:val="282"/>
        </w:trPr>
        <w:tc>
          <w:tcPr>
            <w:tcW w:w="2855" w:type="dxa"/>
          </w:tcPr>
          <w:p w:rsidR="00313671" w:rsidRPr="00F42412" w:rsidRDefault="00C528D0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1.JÜRİ</w:t>
            </w:r>
            <w:r w:rsidRPr="00F42412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ÜYESİ</w:t>
            </w:r>
          </w:p>
        </w:tc>
        <w:tc>
          <w:tcPr>
            <w:tcW w:w="3540" w:type="dxa"/>
          </w:tcPr>
          <w:p w:rsidR="00313671" w:rsidRPr="00F42412" w:rsidRDefault="00C528D0">
            <w:pPr>
              <w:pStyle w:val="TableParagraph"/>
              <w:spacing w:before="1"/>
              <w:ind w:left="1420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2.JÜRİ</w:t>
            </w:r>
            <w:r w:rsidRPr="00F42412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ÜYESİ</w:t>
            </w:r>
          </w:p>
        </w:tc>
        <w:tc>
          <w:tcPr>
            <w:tcW w:w="2147" w:type="dxa"/>
          </w:tcPr>
          <w:p w:rsidR="00313671" w:rsidRPr="00F42412" w:rsidRDefault="00C528D0">
            <w:pPr>
              <w:pStyle w:val="TableParagraph"/>
              <w:spacing w:before="1"/>
              <w:ind w:left="713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3.JÜRİ</w:t>
            </w:r>
            <w:r w:rsidRPr="00F42412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ÜYESİ</w:t>
            </w:r>
          </w:p>
        </w:tc>
      </w:tr>
      <w:tr w:rsidR="00AE2956" w:rsidRPr="00F42412">
        <w:trPr>
          <w:trHeight w:val="282"/>
        </w:trPr>
        <w:tc>
          <w:tcPr>
            <w:tcW w:w="2855" w:type="dxa"/>
          </w:tcPr>
          <w:p w:rsidR="00313671" w:rsidRPr="00F42412" w:rsidRDefault="00C528D0">
            <w:pPr>
              <w:pStyle w:val="TableParagraph"/>
              <w:spacing w:before="88" w:line="175" w:lineRule="exact"/>
              <w:ind w:left="27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Ad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Soyad</w:t>
            </w:r>
            <w:proofErr w:type="spellEnd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/İmza</w:t>
            </w:r>
          </w:p>
        </w:tc>
        <w:tc>
          <w:tcPr>
            <w:tcW w:w="3540" w:type="dxa"/>
          </w:tcPr>
          <w:p w:rsidR="00313671" w:rsidRPr="00F42412" w:rsidRDefault="00C528D0">
            <w:pPr>
              <w:pStyle w:val="TableParagraph"/>
              <w:spacing w:before="88" w:line="175" w:lineRule="exact"/>
              <w:ind w:left="1420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Ad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Soyad</w:t>
            </w:r>
            <w:proofErr w:type="spellEnd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/İmza</w:t>
            </w:r>
          </w:p>
        </w:tc>
        <w:tc>
          <w:tcPr>
            <w:tcW w:w="2147" w:type="dxa"/>
          </w:tcPr>
          <w:p w:rsidR="00313671" w:rsidRPr="00F42412" w:rsidRDefault="00C528D0">
            <w:pPr>
              <w:pStyle w:val="TableParagraph"/>
              <w:spacing w:before="88" w:line="175" w:lineRule="exact"/>
              <w:ind w:left="713"/>
              <w:rPr>
                <w:rFonts w:ascii="Times New Roman" w:hAnsi="Times New Roman" w:cs="Times New Roman"/>
                <w:sz w:val="20"/>
                <w:szCs w:val="24"/>
              </w:rPr>
            </w:pPr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Ad</w:t>
            </w:r>
            <w:r w:rsidRPr="00F4241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Soyad</w:t>
            </w:r>
            <w:proofErr w:type="spellEnd"/>
            <w:r w:rsidRPr="00F42412">
              <w:rPr>
                <w:rFonts w:ascii="Times New Roman" w:hAnsi="Times New Roman" w:cs="Times New Roman"/>
                <w:sz w:val="20"/>
                <w:szCs w:val="24"/>
              </w:rPr>
              <w:t>/İmza</w:t>
            </w:r>
          </w:p>
        </w:tc>
      </w:tr>
    </w:tbl>
    <w:p w:rsidR="00C528D0" w:rsidRPr="00F42412" w:rsidRDefault="00C528D0">
      <w:pPr>
        <w:rPr>
          <w:rFonts w:ascii="Times New Roman" w:hAnsi="Times New Roman" w:cs="Times New Roman"/>
          <w:sz w:val="20"/>
          <w:szCs w:val="24"/>
        </w:rPr>
      </w:pPr>
    </w:p>
    <w:sectPr w:rsidR="00C528D0" w:rsidRPr="00F42412">
      <w:pgSz w:w="11910" w:h="16840"/>
      <w:pgMar w:top="1580" w:right="8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D96"/>
    <w:multiLevelType w:val="multilevel"/>
    <w:tmpl w:val="1CECC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11B01"/>
    <w:multiLevelType w:val="hybridMultilevel"/>
    <w:tmpl w:val="7FCC36C8"/>
    <w:lvl w:ilvl="0" w:tplc="4C884D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671"/>
    <w:rsid w:val="00181265"/>
    <w:rsid w:val="001B7E9E"/>
    <w:rsid w:val="00313671"/>
    <w:rsid w:val="00333DC3"/>
    <w:rsid w:val="00357DCC"/>
    <w:rsid w:val="003846A9"/>
    <w:rsid w:val="004D3AAA"/>
    <w:rsid w:val="004E4AB8"/>
    <w:rsid w:val="00586BF4"/>
    <w:rsid w:val="005A45BC"/>
    <w:rsid w:val="005E3C9E"/>
    <w:rsid w:val="00625491"/>
    <w:rsid w:val="006A55B7"/>
    <w:rsid w:val="006C7EBA"/>
    <w:rsid w:val="00731B2D"/>
    <w:rsid w:val="0078726E"/>
    <w:rsid w:val="0078737D"/>
    <w:rsid w:val="007D5380"/>
    <w:rsid w:val="009B025F"/>
    <w:rsid w:val="00A4201D"/>
    <w:rsid w:val="00A8152C"/>
    <w:rsid w:val="00AE2956"/>
    <w:rsid w:val="00B61969"/>
    <w:rsid w:val="00C528D0"/>
    <w:rsid w:val="00CB4593"/>
    <w:rsid w:val="00DB0B01"/>
    <w:rsid w:val="00DB2267"/>
    <w:rsid w:val="00DE4981"/>
    <w:rsid w:val="00EF1997"/>
    <w:rsid w:val="00F42412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997F"/>
  <w15:docId w15:val="{D50A6DBB-4C25-4C4D-BF46-8375D50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136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2632" w:right="3056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A4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0B0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02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25F"/>
    <w:rPr>
      <w:rFonts w:ascii="Segoe UI" w:eastAsia="Verdan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hangazi16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9E58-D001-4B34-8C04-E558789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</dc:creator>
  <cp:lastModifiedBy>PC</cp:lastModifiedBy>
  <cp:revision>16</cp:revision>
  <cp:lastPrinted>2023-05-10T11:12:00Z</cp:lastPrinted>
  <dcterms:created xsi:type="dcterms:W3CDTF">2023-03-20T09:21:00Z</dcterms:created>
  <dcterms:modified xsi:type="dcterms:W3CDTF">2023-05-10T13:09:00Z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